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8EE09" w14:textId="4354ECC1" w:rsidR="005F1BE2" w:rsidRPr="00D6042B" w:rsidRDefault="005F651F">
      <w:pPr>
        <w:spacing w:before="39"/>
        <w:ind w:left="517" w:right="504"/>
        <w:jc w:val="center"/>
        <w:rPr>
          <w:b/>
          <w:color w:val="FF0000"/>
          <w:sz w:val="28"/>
        </w:rPr>
      </w:pPr>
      <w:r>
        <w:rPr>
          <w:b/>
          <w:sz w:val="28"/>
        </w:rPr>
        <w:t>CITY OF PASS CHRISTIAN</w:t>
      </w:r>
      <w:r w:rsidR="00D6042B">
        <w:rPr>
          <w:b/>
          <w:sz w:val="28"/>
        </w:rPr>
        <w:t xml:space="preserve"> </w:t>
      </w:r>
    </w:p>
    <w:p w14:paraId="17F097F4" w14:textId="4C778E9B" w:rsidR="005F1BE2" w:rsidRDefault="005F651F" w:rsidP="00176DDB">
      <w:pPr>
        <w:spacing w:before="7"/>
        <w:ind w:right="517"/>
        <w:jc w:val="center"/>
        <w:rPr>
          <w:b/>
          <w:sz w:val="28"/>
        </w:rPr>
      </w:pPr>
      <w:r>
        <w:rPr>
          <w:b/>
          <w:sz w:val="28"/>
        </w:rPr>
        <w:t xml:space="preserve">REGULAR MEETING OF THE MAYOR AND BOARD OF </w:t>
      </w:r>
      <w:r w:rsidR="00176DDB">
        <w:rPr>
          <w:b/>
          <w:sz w:val="28"/>
        </w:rPr>
        <w:t>A</w:t>
      </w:r>
      <w:r>
        <w:rPr>
          <w:b/>
          <w:sz w:val="28"/>
        </w:rPr>
        <w:t xml:space="preserve">LDERPERSONS </w:t>
      </w:r>
      <w:r w:rsidR="00176DDB">
        <w:rPr>
          <w:b/>
          <w:sz w:val="28"/>
        </w:rPr>
        <w:t>May 7</w:t>
      </w:r>
      <w:r>
        <w:rPr>
          <w:b/>
          <w:sz w:val="28"/>
        </w:rPr>
        <w:t>,</w:t>
      </w:r>
      <w:r w:rsidR="005E04EA">
        <w:rPr>
          <w:b/>
          <w:sz w:val="28"/>
        </w:rPr>
        <w:t xml:space="preserve"> 2024</w:t>
      </w:r>
      <w:r w:rsidR="009A0940">
        <w:rPr>
          <w:b/>
          <w:sz w:val="28"/>
        </w:rPr>
        <w:t>,</w:t>
      </w:r>
      <w:r>
        <w:rPr>
          <w:b/>
          <w:sz w:val="28"/>
        </w:rPr>
        <w:t xml:space="preserve"> at 6:00 P.M.</w:t>
      </w:r>
    </w:p>
    <w:p w14:paraId="04022677" w14:textId="77777777" w:rsidR="005F1BE2" w:rsidRDefault="005F1BE2">
      <w:pPr>
        <w:pStyle w:val="BodyText"/>
        <w:spacing w:before="4"/>
        <w:rPr>
          <w:b/>
        </w:rPr>
      </w:pPr>
    </w:p>
    <w:p w14:paraId="618A46E5" w14:textId="77777777" w:rsidR="005F1BE2" w:rsidRDefault="005F651F">
      <w:pPr>
        <w:pStyle w:val="ListParagraph"/>
        <w:numPr>
          <w:ilvl w:val="0"/>
          <w:numId w:val="7"/>
        </w:numPr>
        <w:tabs>
          <w:tab w:val="left" w:pos="602"/>
        </w:tabs>
        <w:spacing w:line="272" w:lineRule="exact"/>
        <w:ind w:hanging="222"/>
        <w:rPr>
          <w:sz w:val="24"/>
        </w:rPr>
      </w:pPr>
      <w:r>
        <w:rPr>
          <w:sz w:val="24"/>
        </w:rPr>
        <w:t>Call to</w:t>
      </w:r>
      <w:r>
        <w:rPr>
          <w:spacing w:val="-4"/>
          <w:sz w:val="24"/>
        </w:rPr>
        <w:t xml:space="preserve"> </w:t>
      </w:r>
      <w:r>
        <w:rPr>
          <w:sz w:val="24"/>
        </w:rPr>
        <w:t>Order</w:t>
      </w:r>
    </w:p>
    <w:p w14:paraId="10CEAAB7" w14:textId="77777777" w:rsidR="005F1BE2" w:rsidRDefault="005F651F">
      <w:pPr>
        <w:pStyle w:val="ListParagraph"/>
        <w:numPr>
          <w:ilvl w:val="0"/>
          <w:numId w:val="7"/>
        </w:numPr>
        <w:tabs>
          <w:tab w:val="left" w:pos="602"/>
        </w:tabs>
        <w:spacing w:line="272" w:lineRule="exact"/>
        <w:ind w:hanging="222"/>
        <w:rPr>
          <w:sz w:val="24"/>
        </w:rPr>
      </w:pPr>
      <w:r>
        <w:rPr>
          <w:sz w:val="24"/>
        </w:rPr>
        <w:t>Roll</w:t>
      </w:r>
      <w:r>
        <w:rPr>
          <w:spacing w:val="-2"/>
          <w:sz w:val="24"/>
        </w:rPr>
        <w:t xml:space="preserve"> </w:t>
      </w:r>
      <w:r>
        <w:rPr>
          <w:sz w:val="24"/>
        </w:rPr>
        <w:t>Call</w:t>
      </w:r>
    </w:p>
    <w:p w14:paraId="1715F5DF" w14:textId="533367B4" w:rsidR="0004779C" w:rsidRDefault="005F651F" w:rsidP="00296743">
      <w:pPr>
        <w:pStyle w:val="ListParagraph"/>
        <w:numPr>
          <w:ilvl w:val="0"/>
          <w:numId w:val="7"/>
        </w:numPr>
        <w:tabs>
          <w:tab w:val="left" w:pos="602"/>
        </w:tabs>
        <w:spacing w:before="1"/>
        <w:ind w:hanging="222"/>
        <w:rPr>
          <w:sz w:val="24"/>
        </w:rPr>
      </w:pPr>
      <w:r>
        <w:rPr>
          <w:sz w:val="24"/>
        </w:rPr>
        <w:t>Prayer and</w:t>
      </w:r>
      <w:r>
        <w:rPr>
          <w:spacing w:val="-15"/>
          <w:sz w:val="24"/>
        </w:rPr>
        <w:t xml:space="preserve"> </w:t>
      </w:r>
      <w:r>
        <w:rPr>
          <w:sz w:val="24"/>
        </w:rPr>
        <w:t>Pledge</w:t>
      </w:r>
    </w:p>
    <w:p w14:paraId="2369CB60" w14:textId="77777777" w:rsidR="00605BA4" w:rsidRDefault="00605BA4" w:rsidP="00605BA4">
      <w:pPr>
        <w:tabs>
          <w:tab w:val="left" w:pos="602"/>
        </w:tabs>
        <w:spacing w:before="1"/>
        <w:rPr>
          <w:sz w:val="24"/>
        </w:rPr>
      </w:pPr>
    </w:p>
    <w:p w14:paraId="4609F9F4" w14:textId="5436F116" w:rsidR="00605BA4" w:rsidRPr="00605BA4" w:rsidRDefault="00605BA4" w:rsidP="00605BA4">
      <w:pPr>
        <w:tabs>
          <w:tab w:val="left" w:pos="602"/>
        </w:tabs>
        <w:spacing w:before="1"/>
        <w:rPr>
          <w:sz w:val="24"/>
        </w:rPr>
      </w:pPr>
    </w:p>
    <w:p w14:paraId="3BBC8A42" w14:textId="78FCB580" w:rsidR="00605BA4" w:rsidRPr="00605BA4" w:rsidRDefault="00C22A7D" w:rsidP="004B7D66">
      <w:pPr>
        <w:pStyle w:val="ListParagraph"/>
        <w:numPr>
          <w:ilvl w:val="0"/>
          <w:numId w:val="44"/>
        </w:numPr>
        <w:tabs>
          <w:tab w:val="left" w:pos="602"/>
        </w:tabs>
        <w:spacing w:before="1" w:line="360" w:lineRule="auto"/>
        <w:rPr>
          <w:sz w:val="24"/>
        </w:rPr>
      </w:pPr>
      <w:r>
        <w:rPr>
          <w:sz w:val="24"/>
        </w:rPr>
        <w:t xml:space="preserve">  </w:t>
      </w:r>
      <w:r w:rsidR="00605BA4" w:rsidRPr="00605BA4">
        <w:rPr>
          <w:sz w:val="24"/>
        </w:rPr>
        <w:t xml:space="preserve">Special Shout </w:t>
      </w:r>
      <w:r w:rsidR="00605BA4">
        <w:rPr>
          <w:sz w:val="24"/>
        </w:rPr>
        <w:t>O</w:t>
      </w:r>
      <w:r w:rsidR="00605BA4" w:rsidRPr="00605BA4">
        <w:rPr>
          <w:sz w:val="24"/>
        </w:rPr>
        <w:t>ut</w:t>
      </w:r>
      <w:r w:rsidR="00605BA4">
        <w:rPr>
          <w:sz w:val="24"/>
        </w:rPr>
        <w:t xml:space="preserve"> to all those who participated in the Pass Christian Litter Cleanup Day</w:t>
      </w:r>
      <w:r w:rsidR="000310B8">
        <w:rPr>
          <w:sz w:val="24"/>
        </w:rPr>
        <w:t xml:space="preserve"> on May 1.  Participants included </w:t>
      </w:r>
      <w:r w:rsidR="009F0B3E">
        <w:rPr>
          <w:sz w:val="24"/>
        </w:rPr>
        <w:t>members from</w:t>
      </w:r>
      <w:r w:rsidR="00B739D5">
        <w:rPr>
          <w:sz w:val="24"/>
        </w:rPr>
        <w:t xml:space="preserve"> </w:t>
      </w:r>
      <w:r>
        <w:rPr>
          <w:sz w:val="24"/>
        </w:rPr>
        <w:t>Chemours, Harrison County</w:t>
      </w:r>
      <w:r w:rsidR="009F0B3E">
        <w:rPr>
          <w:sz w:val="24"/>
        </w:rPr>
        <w:t xml:space="preserve"> Beautification</w:t>
      </w:r>
      <w:r w:rsidR="00C74C29">
        <w:rPr>
          <w:sz w:val="24"/>
        </w:rPr>
        <w:t xml:space="preserve"> Department</w:t>
      </w:r>
      <w:r w:rsidR="009F0B3E">
        <w:rPr>
          <w:sz w:val="24"/>
        </w:rPr>
        <w:t xml:space="preserve"> and Utility Authority</w:t>
      </w:r>
      <w:r w:rsidR="00CD244E">
        <w:rPr>
          <w:sz w:val="24"/>
        </w:rPr>
        <w:t xml:space="preserve">, Main Street, City Employees, </w:t>
      </w:r>
      <w:r w:rsidR="00B739D5">
        <w:rPr>
          <w:sz w:val="24"/>
        </w:rPr>
        <w:t xml:space="preserve">Volunteers from the Community, </w:t>
      </w:r>
      <w:r w:rsidR="004B7D66">
        <w:rPr>
          <w:sz w:val="24"/>
        </w:rPr>
        <w:t>Alderpersons,</w:t>
      </w:r>
      <w:r w:rsidR="0034255B">
        <w:rPr>
          <w:sz w:val="24"/>
        </w:rPr>
        <w:t xml:space="preserve"> and the </w:t>
      </w:r>
      <w:r w:rsidR="00CD244E">
        <w:rPr>
          <w:sz w:val="24"/>
        </w:rPr>
        <w:t xml:space="preserve">Mayor.  It is big step forward </w:t>
      </w:r>
      <w:r w:rsidR="005D4961">
        <w:rPr>
          <w:sz w:val="24"/>
        </w:rPr>
        <w:t>towards changing the culture in Pass Christian that litter is not allowed.</w:t>
      </w:r>
    </w:p>
    <w:p w14:paraId="0E56E901" w14:textId="77777777" w:rsidR="00051B48" w:rsidRDefault="00051B48" w:rsidP="007D5B28">
      <w:pPr>
        <w:pStyle w:val="Heading1"/>
        <w:spacing w:before="191"/>
        <w:ind w:left="3621"/>
        <w:rPr>
          <w:rFonts w:cs="Times New Roman"/>
          <w:sz w:val="28"/>
          <w:szCs w:val="28"/>
        </w:rPr>
      </w:pPr>
    </w:p>
    <w:p w14:paraId="67C8ED31" w14:textId="2D3611D5" w:rsidR="007D5B28" w:rsidRPr="00D13495" w:rsidRDefault="007D5B28" w:rsidP="007D5B28">
      <w:pPr>
        <w:pStyle w:val="Heading1"/>
        <w:spacing w:before="191"/>
        <w:ind w:left="3621"/>
        <w:rPr>
          <w:rFonts w:cs="Times New Roman"/>
          <w:sz w:val="28"/>
          <w:szCs w:val="28"/>
        </w:rPr>
      </w:pPr>
      <w:r w:rsidRPr="00D13495">
        <w:rPr>
          <w:rFonts w:cs="Times New Roman"/>
          <w:sz w:val="28"/>
          <w:szCs w:val="28"/>
        </w:rPr>
        <w:t>PUBLIC COMMENT</w:t>
      </w:r>
    </w:p>
    <w:p w14:paraId="224050C9" w14:textId="77777777" w:rsidR="007D5B28" w:rsidRPr="00D13495" w:rsidRDefault="007D5B28" w:rsidP="007D5B28">
      <w:pPr>
        <w:pStyle w:val="BodyText"/>
        <w:spacing w:before="3"/>
        <w:rPr>
          <w:rFonts w:cs="Times New Roman"/>
          <w:b/>
          <w:i/>
          <w:sz w:val="28"/>
          <w:szCs w:val="28"/>
        </w:rPr>
      </w:pPr>
    </w:p>
    <w:p w14:paraId="1867FCA6" w14:textId="77777777" w:rsidR="007D5B28" w:rsidRPr="00D13495" w:rsidRDefault="007D5B28" w:rsidP="007D5B28">
      <w:pPr>
        <w:spacing w:line="410" w:lineRule="auto"/>
        <w:ind w:left="135" w:right="371"/>
        <w:jc w:val="both"/>
        <w:rPr>
          <w:rFonts w:cs="Times New Roman"/>
          <w:b/>
          <w:i/>
          <w:sz w:val="28"/>
          <w:szCs w:val="28"/>
        </w:rPr>
      </w:pPr>
      <w:r w:rsidRPr="00D13495">
        <w:rPr>
          <w:rFonts w:cs="Times New Roman"/>
          <w:b/>
          <w:i/>
          <w:sz w:val="28"/>
          <w:szCs w:val="28"/>
        </w:rPr>
        <w:t>THE</w:t>
      </w:r>
      <w:r w:rsidRPr="00D13495">
        <w:rPr>
          <w:rFonts w:cs="Times New Roman"/>
          <w:b/>
          <w:i/>
          <w:spacing w:val="-16"/>
          <w:sz w:val="28"/>
          <w:szCs w:val="28"/>
        </w:rPr>
        <w:t xml:space="preserve"> </w:t>
      </w:r>
      <w:r w:rsidRPr="00D13495">
        <w:rPr>
          <w:rFonts w:cs="Times New Roman"/>
          <w:b/>
          <w:i/>
          <w:sz w:val="28"/>
          <w:szCs w:val="28"/>
        </w:rPr>
        <w:t>MAYOR</w:t>
      </w:r>
      <w:r w:rsidRPr="00D13495">
        <w:rPr>
          <w:rFonts w:cs="Times New Roman"/>
          <w:b/>
          <w:i/>
          <w:spacing w:val="-17"/>
          <w:sz w:val="28"/>
          <w:szCs w:val="28"/>
        </w:rPr>
        <w:t xml:space="preserve"> </w:t>
      </w:r>
      <w:r w:rsidRPr="00D13495">
        <w:rPr>
          <w:rFonts w:cs="Times New Roman"/>
          <w:b/>
          <w:i/>
          <w:sz w:val="28"/>
          <w:szCs w:val="28"/>
        </w:rPr>
        <w:t>AND</w:t>
      </w:r>
      <w:r w:rsidRPr="00D13495">
        <w:rPr>
          <w:rFonts w:cs="Times New Roman"/>
          <w:b/>
          <w:i/>
          <w:spacing w:val="-16"/>
          <w:sz w:val="28"/>
          <w:szCs w:val="28"/>
        </w:rPr>
        <w:t xml:space="preserve"> </w:t>
      </w:r>
      <w:r w:rsidRPr="00D13495">
        <w:rPr>
          <w:rFonts w:cs="Times New Roman"/>
          <w:b/>
          <w:i/>
          <w:sz w:val="28"/>
          <w:szCs w:val="28"/>
        </w:rPr>
        <w:t>BOARD</w:t>
      </w:r>
      <w:r w:rsidRPr="00D13495">
        <w:rPr>
          <w:rFonts w:cs="Times New Roman"/>
          <w:b/>
          <w:i/>
          <w:spacing w:val="-15"/>
          <w:sz w:val="28"/>
          <w:szCs w:val="28"/>
        </w:rPr>
        <w:t xml:space="preserve"> </w:t>
      </w:r>
      <w:r w:rsidRPr="00D13495">
        <w:rPr>
          <w:rFonts w:cs="Times New Roman"/>
          <w:b/>
          <w:i/>
          <w:sz w:val="28"/>
          <w:szCs w:val="28"/>
        </w:rPr>
        <w:t>OF</w:t>
      </w:r>
      <w:r w:rsidRPr="00D13495">
        <w:rPr>
          <w:rFonts w:cs="Times New Roman"/>
          <w:b/>
          <w:i/>
          <w:spacing w:val="-14"/>
          <w:sz w:val="28"/>
          <w:szCs w:val="28"/>
        </w:rPr>
        <w:t xml:space="preserve"> </w:t>
      </w:r>
      <w:r w:rsidRPr="00D13495">
        <w:rPr>
          <w:rFonts w:cs="Times New Roman"/>
          <w:b/>
          <w:i/>
          <w:sz w:val="28"/>
          <w:szCs w:val="28"/>
        </w:rPr>
        <w:t>ALDERPERSONS</w:t>
      </w:r>
      <w:r w:rsidRPr="00D13495">
        <w:rPr>
          <w:rFonts w:cs="Times New Roman"/>
          <w:b/>
          <w:i/>
          <w:spacing w:val="-15"/>
          <w:sz w:val="28"/>
          <w:szCs w:val="28"/>
        </w:rPr>
        <w:t xml:space="preserve"> </w:t>
      </w:r>
      <w:r w:rsidRPr="00D13495">
        <w:rPr>
          <w:rFonts w:cs="Times New Roman"/>
          <w:b/>
          <w:i/>
          <w:sz w:val="28"/>
          <w:szCs w:val="28"/>
        </w:rPr>
        <w:t>WILL</w:t>
      </w:r>
      <w:r w:rsidRPr="00D13495">
        <w:rPr>
          <w:rFonts w:cs="Times New Roman"/>
          <w:b/>
          <w:i/>
          <w:spacing w:val="-18"/>
          <w:sz w:val="28"/>
          <w:szCs w:val="28"/>
        </w:rPr>
        <w:t xml:space="preserve"> </w:t>
      </w:r>
      <w:r w:rsidRPr="00D13495">
        <w:rPr>
          <w:rFonts w:cs="Times New Roman"/>
          <w:b/>
          <w:i/>
          <w:sz w:val="28"/>
          <w:szCs w:val="28"/>
        </w:rPr>
        <w:t>ALLOW</w:t>
      </w:r>
      <w:r w:rsidRPr="00D13495">
        <w:rPr>
          <w:rFonts w:cs="Times New Roman"/>
          <w:b/>
          <w:i/>
          <w:spacing w:val="-15"/>
          <w:sz w:val="28"/>
          <w:szCs w:val="28"/>
        </w:rPr>
        <w:t xml:space="preserve"> </w:t>
      </w:r>
      <w:r w:rsidRPr="00D13495">
        <w:rPr>
          <w:rFonts w:cs="Times New Roman"/>
          <w:b/>
          <w:i/>
          <w:sz w:val="28"/>
          <w:szCs w:val="28"/>
        </w:rPr>
        <w:t xml:space="preserve">RESIDENTS </w:t>
      </w:r>
      <w:r w:rsidRPr="00D13495">
        <w:rPr>
          <w:rFonts w:cs="Times New Roman"/>
          <w:b/>
          <w:i/>
          <w:w w:val="90"/>
          <w:sz w:val="28"/>
          <w:szCs w:val="28"/>
        </w:rPr>
        <w:t>AN OPPORTUNITY TO SPEAK WITH A THREE-MINUTE TIME LIMIT ON EACH SPEAKER. NO PUBLIC QUESTIONING COMMENTS ARE ALLOWED DURING</w:t>
      </w:r>
      <w:r w:rsidRPr="00D13495">
        <w:rPr>
          <w:rFonts w:cs="Times New Roman"/>
          <w:b/>
          <w:i/>
          <w:spacing w:val="-32"/>
          <w:w w:val="90"/>
          <w:sz w:val="28"/>
          <w:szCs w:val="28"/>
        </w:rPr>
        <w:t xml:space="preserve"> </w:t>
      </w:r>
      <w:r w:rsidRPr="00D13495">
        <w:rPr>
          <w:rFonts w:cs="Times New Roman"/>
          <w:b/>
          <w:i/>
          <w:w w:val="90"/>
          <w:sz w:val="28"/>
          <w:szCs w:val="28"/>
        </w:rPr>
        <w:t xml:space="preserve">THE </w:t>
      </w:r>
      <w:r w:rsidRPr="00D13495">
        <w:rPr>
          <w:rFonts w:cs="Times New Roman"/>
          <w:b/>
          <w:i/>
          <w:sz w:val="28"/>
          <w:szCs w:val="28"/>
        </w:rPr>
        <w:t>MEETING,</w:t>
      </w:r>
      <w:r w:rsidRPr="00D13495">
        <w:rPr>
          <w:rFonts w:cs="Times New Roman"/>
          <w:b/>
          <w:i/>
          <w:spacing w:val="-24"/>
          <w:sz w:val="28"/>
          <w:szCs w:val="28"/>
        </w:rPr>
        <w:t xml:space="preserve"> </w:t>
      </w:r>
      <w:r w:rsidRPr="00D13495">
        <w:rPr>
          <w:rFonts w:cs="Times New Roman"/>
          <w:b/>
          <w:i/>
          <w:sz w:val="28"/>
          <w:szCs w:val="28"/>
        </w:rPr>
        <w:t>UNLESS</w:t>
      </w:r>
      <w:r w:rsidRPr="00D13495">
        <w:rPr>
          <w:rFonts w:cs="Times New Roman"/>
          <w:b/>
          <w:i/>
          <w:spacing w:val="-20"/>
          <w:sz w:val="28"/>
          <w:szCs w:val="28"/>
        </w:rPr>
        <w:t xml:space="preserve"> </w:t>
      </w:r>
      <w:r w:rsidRPr="00D13495">
        <w:rPr>
          <w:rFonts w:cs="Times New Roman"/>
          <w:b/>
          <w:i/>
          <w:sz w:val="28"/>
          <w:szCs w:val="28"/>
        </w:rPr>
        <w:t>THE</w:t>
      </w:r>
      <w:r w:rsidRPr="00D13495">
        <w:rPr>
          <w:rFonts w:cs="Times New Roman"/>
          <w:b/>
          <w:i/>
          <w:spacing w:val="-18"/>
          <w:sz w:val="28"/>
          <w:szCs w:val="28"/>
        </w:rPr>
        <w:t xml:space="preserve"> </w:t>
      </w:r>
      <w:r w:rsidRPr="00D13495">
        <w:rPr>
          <w:rFonts w:cs="Times New Roman"/>
          <w:b/>
          <w:i/>
          <w:sz w:val="28"/>
          <w:szCs w:val="28"/>
        </w:rPr>
        <w:t>MAYOR</w:t>
      </w:r>
      <w:r w:rsidRPr="00D13495">
        <w:rPr>
          <w:rFonts w:cs="Times New Roman"/>
          <w:b/>
          <w:i/>
          <w:spacing w:val="-18"/>
          <w:sz w:val="28"/>
          <w:szCs w:val="28"/>
        </w:rPr>
        <w:t xml:space="preserve"> </w:t>
      </w:r>
      <w:r w:rsidRPr="00D13495">
        <w:rPr>
          <w:rFonts w:cs="Times New Roman"/>
          <w:b/>
          <w:i/>
          <w:sz w:val="28"/>
          <w:szCs w:val="28"/>
        </w:rPr>
        <w:t>RECOGNIZES</w:t>
      </w:r>
      <w:r w:rsidRPr="00D13495">
        <w:rPr>
          <w:rFonts w:cs="Times New Roman"/>
          <w:b/>
          <w:i/>
          <w:spacing w:val="-18"/>
          <w:sz w:val="28"/>
          <w:szCs w:val="28"/>
        </w:rPr>
        <w:t xml:space="preserve"> </w:t>
      </w:r>
      <w:r w:rsidRPr="00D13495">
        <w:rPr>
          <w:rFonts w:cs="Times New Roman"/>
          <w:b/>
          <w:i/>
          <w:sz w:val="28"/>
          <w:szCs w:val="28"/>
        </w:rPr>
        <w:t>SUCH</w:t>
      </w:r>
      <w:r w:rsidRPr="00D13495">
        <w:rPr>
          <w:rFonts w:cs="Times New Roman"/>
          <w:b/>
          <w:i/>
          <w:spacing w:val="-17"/>
          <w:sz w:val="28"/>
          <w:szCs w:val="28"/>
        </w:rPr>
        <w:t xml:space="preserve"> </w:t>
      </w:r>
      <w:r w:rsidRPr="00D13495">
        <w:rPr>
          <w:rFonts w:cs="Times New Roman"/>
          <w:b/>
          <w:i/>
          <w:sz w:val="28"/>
          <w:szCs w:val="28"/>
        </w:rPr>
        <w:t>PERSON.</w:t>
      </w:r>
    </w:p>
    <w:p w14:paraId="60EA343E" w14:textId="77777777" w:rsidR="00525A81" w:rsidRPr="00525A81" w:rsidRDefault="00525A81" w:rsidP="00525A81">
      <w:pPr>
        <w:spacing w:line="408" w:lineRule="auto"/>
        <w:ind w:left="-180" w:right="371"/>
        <w:jc w:val="both"/>
        <w:rPr>
          <w:sz w:val="24"/>
          <w:szCs w:val="24"/>
        </w:rPr>
      </w:pPr>
      <w:bookmarkStart w:id="0" w:name="_Hlk164236008"/>
    </w:p>
    <w:p w14:paraId="06BF8D7D" w14:textId="4ACADFB0" w:rsidR="00296743" w:rsidRPr="0063303B" w:rsidRDefault="00525A81" w:rsidP="0063303B">
      <w:pPr>
        <w:pStyle w:val="ListParagraph"/>
        <w:numPr>
          <w:ilvl w:val="0"/>
          <w:numId w:val="43"/>
        </w:numPr>
        <w:spacing w:line="408" w:lineRule="auto"/>
        <w:ind w:left="180" w:right="371"/>
        <w:jc w:val="both"/>
        <w:rPr>
          <w:sz w:val="24"/>
          <w:szCs w:val="24"/>
        </w:rPr>
      </w:pPr>
      <w:r>
        <w:rPr>
          <w:sz w:val="24"/>
          <w:szCs w:val="24"/>
        </w:rPr>
        <w:t>Consider adoption of the agenda for the Ma</w:t>
      </w:r>
      <w:r w:rsidR="00B53C24">
        <w:rPr>
          <w:sz w:val="24"/>
          <w:szCs w:val="24"/>
        </w:rPr>
        <w:t>y 7</w:t>
      </w:r>
      <w:r>
        <w:rPr>
          <w:sz w:val="24"/>
          <w:szCs w:val="24"/>
        </w:rPr>
        <w:t>, 2024, BOA</w:t>
      </w:r>
      <w:r>
        <w:rPr>
          <w:spacing w:val="-30"/>
          <w:sz w:val="24"/>
          <w:szCs w:val="24"/>
        </w:rPr>
        <w:t xml:space="preserve"> </w:t>
      </w:r>
      <w:r>
        <w:rPr>
          <w:sz w:val="24"/>
          <w:szCs w:val="24"/>
        </w:rPr>
        <w:t>Meeting.</w:t>
      </w:r>
    </w:p>
    <w:p w14:paraId="2B1AD09E" w14:textId="0C1E701C" w:rsidR="00114790" w:rsidRDefault="005F651F" w:rsidP="00847AEB">
      <w:pPr>
        <w:pStyle w:val="Heading2"/>
        <w:spacing w:before="198"/>
        <w:ind w:right="1160"/>
        <w:rPr>
          <w:rFonts w:ascii="Californian FB" w:hAnsi="Californian FB"/>
        </w:rPr>
      </w:pPr>
      <w:r w:rsidRPr="002204C5">
        <w:rPr>
          <w:rFonts w:ascii="Californian FB" w:hAnsi="Californian FB"/>
        </w:rPr>
        <w:t>ADMINISTRATIVE</w:t>
      </w:r>
    </w:p>
    <w:p w14:paraId="2351A718" w14:textId="77777777" w:rsidR="00847AEB" w:rsidRPr="00847AEB" w:rsidRDefault="00847AEB" w:rsidP="00847AEB">
      <w:pPr>
        <w:pStyle w:val="Heading2"/>
        <w:spacing w:before="198"/>
        <w:ind w:right="1160"/>
        <w:rPr>
          <w:rFonts w:ascii="Californian FB" w:hAnsi="Californian FB"/>
        </w:rPr>
      </w:pPr>
    </w:p>
    <w:p w14:paraId="1C5C8BEE" w14:textId="433DC984" w:rsidR="006763F1" w:rsidRPr="006763F1" w:rsidRDefault="006763F1" w:rsidP="008148A8">
      <w:pPr>
        <w:pStyle w:val="ListParagraph"/>
        <w:numPr>
          <w:ilvl w:val="0"/>
          <w:numId w:val="28"/>
        </w:numPr>
        <w:spacing w:before="1" w:line="480" w:lineRule="auto"/>
        <w:ind w:left="450" w:right="216"/>
        <w:rPr>
          <w:rFonts w:eastAsiaTheme="minorHAnsi" w:cstheme="minorBidi"/>
          <w:sz w:val="28"/>
          <w:szCs w:val="28"/>
          <w:lang w:bidi="ar-SA"/>
        </w:rPr>
      </w:pPr>
      <w:r>
        <w:rPr>
          <w:rFonts w:eastAsiaTheme="minorHAnsi" w:cstheme="minorBidi"/>
          <w:sz w:val="24"/>
          <w:szCs w:val="24"/>
          <w:lang w:bidi="ar-SA"/>
        </w:rPr>
        <w:t xml:space="preserve">Consider hearing the Proclamation for “Go Gray in May” for Brain Cancer Awareness Month. </w:t>
      </w:r>
      <w:r w:rsidR="00210F10">
        <w:rPr>
          <w:rFonts w:eastAsiaTheme="minorHAnsi" w:cstheme="minorBidi"/>
          <w:sz w:val="24"/>
          <w:szCs w:val="24"/>
          <w:lang w:bidi="ar-SA"/>
        </w:rPr>
        <w:t>A-1</w:t>
      </w:r>
    </w:p>
    <w:p w14:paraId="72A15089" w14:textId="27F5B895" w:rsidR="00F75FB3" w:rsidRPr="00725693" w:rsidRDefault="001E72E6" w:rsidP="008148A8">
      <w:pPr>
        <w:pStyle w:val="ListParagraph"/>
        <w:numPr>
          <w:ilvl w:val="0"/>
          <w:numId w:val="28"/>
        </w:numPr>
        <w:spacing w:before="1" w:line="480" w:lineRule="auto"/>
        <w:ind w:left="450" w:right="216"/>
        <w:rPr>
          <w:rFonts w:eastAsiaTheme="minorHAnsi" w:cstheme="minorBidi"/>
          <w:sz w:val="28"/>
          <w:szCs w:val="28"/>
          <w:lang w:bidi="ar-SA"/>
        </w:rPr>
      </w:pPr>
      <w:r w:rsidRPr="00E548CD">
        <w:rPr>
          <w:rFonts w:eastAsiaTheme="minorHAnsi" w:cstheme="minorBidi"/>
          <w:sz w:val="24"/>
          <w:szCs w:val="24"/>
          <w:lang w:bidi="ar-SA"/>
        </w:rPr>
        <w:t>C</w:t>
      </w:r>
      <w:r w:rsidR="00A85C6C" w:rsidRPr="00E548CD">
        <w:rPr>
          <w:rFonts w:eastAsiaTheme="minorHAnsi" w:cstheme="minorBidi"/>
          <w:sz w:val="24"/>
          <w:szCs w:val="24"/>
          <w:lang w:bidi="ar-SA"/>
        </w:rPr>
        <w:t xml:space="preserve">onsider </w:t>
      </w:r>
      <w:r w:rsidR="00176DDB">
        <w:rPr>
          <w:rFonts w:eastAsiaTheme="minorHAnsi" w:cstheme="minorBidi"/>
          <w:sz w:val="24"/>
          <w:szCs w:val="24"/>
          <w:lang w:bidi="ar-SA"/>
        </w:rPr>
        <w:t xml:space="preserve">hearing an update from the Harbor Greenspace Development Advisory Committee as requested by Alderwoman Regina Charlot. </w:t>
      </w:r>
      <w:r w:rsidR="00210F10">
        <w:rPr>
          <w:rFonts w:eastAsiaTheme="minorHAnsi" w:cstheme="minorBidi"/>
          <w:sz w:val="24"/>
          <w:szCs w:val="24"/>
          <w:lang w:bidi="ar-SA"/>
        </w:rPr>
        <w:t>A-2</w:t>
      </w:r>
    </w:p>
    <w:p w14:paraId="69345C1F" w14:textId="7FD07C2E" w:rsidR="00725693" w:rsidRDefault="00725693" w:rsidP="00725693">
      <w:pPr>
        <w:pStyle w:val="ListParagraph"/>
        <w:widowControl/>
        <w:numPr>
          <w:ilvl w:val="0"/>
          <w:numId w:val="28"/>
        </w:numPr>
        <w:autoSpaceDE/>
        <w:spacing w:before="1" w:line="480" w:lineRule="auto"/>
        <w:ind w:left="450" w:right="216"/>
        <w:rPr>
          <w:rFonts w:eastAsia="Times New Roman"/>
          <w:sz w:val="24"/>
          <w:szCs w:val="24"/>
        </w:rPr>
      </w:pPr>
      <w:r w:rsidRPr="002C2E75">
        <w:rPr>
          <w:sz w:val="24"/>
          <w:szCs w:val="24"/>
        </w:rPr>
        <w:t xml:space="preserve">Consider hearing an update for Pass Christian Main Street </w:t>
      </w:r>
      <w:r w:rsidRPr="002C2E75">
        <w:rPr>
          <w:rFonts w:eastAsia="Times New Roman"/>
          <w:sz w:val="24"/>
          <w:szCs w:val="24"/>
        </w:rPr>
        <w:t xml:space="preserve">Association Quarterly Report from Wendy Diaz Del Valle. </w:t>
      </w:r>
      <w:r w:rsidR="00210F10">
        <w:rPr>
          <w:rFonts w:eastAsia="Times New Roman"/>
          <w:sz w:val="24"/>
          <w:szCs w:val="24"/>
        </w:rPr>
        <w:t>A-3</w:t>
      </w:r>
    </w:p>
    <w:p w14:paraId="56D721AD" w14:textId="77777777" w:rsidR="00BD47E4" w:rsidRDefault="00BD47E4" w:rsidP="00BD47E4">
      <w:pPr>
        <w:pStyle w:val="ListParagraph"/>
        <w:widowControl/>
        <w:autoSpaceDE/>
        <w:spacing w:before="1" w:line="480" w:lineRule="auto"/>
        <w:ind w:left="450" w:right="216" w:firstLine="0"/>
        <w:rPr>
          <w:rFonts w:eastAsia="Times New Roman"/>
          <w:sz w:val="24"/>
          <w:szCs w:val="24"/>
        </w:rPr>
      </w:pPr>
    </w:p>
    <w:p w14:paraId="69828623" w14:textId="336CA755" w:rsidR="00725693" w:rsidRPr="002C2E75" w:rsidRDefault="00725693" w:rsidP="00725693">
      <w:pPr>
        <w:pStyle w:val="ListParagraph"/>
        <w:numPr>
          <w:ilvl w:val="0"/>
          <w:numId w:val="28"/>
        </w:numPr>
        <w:spacing w:line="480" w:lineRule="auto"/>
        <w:ind w:left="360"/>
        <w:rPr>
          <w:rFonts w:eastAsia="Times New Roman"/>
          <w:color w:val="000000"/>
          <w:sz w:val="24"/>
          <w:szCs w:val="24"/>
        </w:rPr>
      </w:pPr>
      <w:r w:rsidRPr="002C2E75">
        <w:rPr>
          <w:rFonts w:eastAsia="Times New Roman"/>
          <w:color w:val="000000"/>
          <w:sz w:val="24"/>
          <w:szCs w:val="24"/>
        </w:rPr>
        <w:lastRenderedPageBreak/>
        <w:t>Consider an update on the progress of North St. Sewer Main Replacement Phase 1, as requested by Alderman Kimball. </w:t>
      </w:r>
      <w:r w:rsidR="00210F10">
        <w:rPr>
          <w:rFonts w:eastAsia="Times New Roman"/>
          <w:color w:val="000000"/>
          <w:sz w:val="24"/>
          <w:szCs w:val="24"/>
        </w:rPr>
        <w:t>A-4</w:t>
      </w:r>
    </w:p>
    <w:p w14:paraId="2E0F239A" w14:textId="7B7D9DC3" w:rsidR="00176DDB" w:rsidRPr="004B4EFF" w:rsidRDefault="00176DDB" w:rsidP="008148A8">
      <w:pPr>
        <w:pStyle w:val="ListParagraph"/>
        <w:numPr>
          <w:ilvl w:val="0"/>
          <w:numId w:val="28"/>
        </w:numPr>
        <w:spacing w:before="1" w:line="480" w:lineRule="auto"/>
        <w:ind w:left="450" w:right="216"/>
        <w:rPr>
          <w:rFonts w:eastAsiaTheme="minorHAnsi" w:cstheme="minorBidi"/>
          <w:sz w:val="24"/>
          <w:szCs w:val="24"/>
          <w:lang w:bidi="ar-SA"/>
        </w:rPr>
      </w:pPr>
      <w:r>
        <w:rPr>
          <w:rFonts w:eastAsiaTheme="minorHAnsi" w:cstheme="minorBidi"/>
          <w:sz w:val="24"/>
          <w:szCs w:val="24"/>
          <w:lang w:bidi="ar-SA"/>
        </w:rPr>
        <w:t xml:space="preserve">Consider </w:t>
      </w:r>
      <w:r w:rsidR="004B4EFF" w:rsidRPr="004B4EFF">
        <w:rPr>
          <w:sz w:val="24"/>
          <w:szCs w:val="24"/>
        </w:rPr>
        <w:t xml:space="preserve">approving engagement letter with attorney, Chad Mask of CWP, to represent the City as co-counsel </w:t>
      </w:r>
      <w:r w:rsidR="00942279">
        <w:rPr>
          <w:sz w:val="24"/>
          <w:szCs w:val="24"/>
        </w:rPr>
        <w:t>along with</w:t>
      </w:r>
      <w:r w:rsidR="004B4EFF" w:rsidRPr="004B4EFF">
        <w:rPr>
          <w:sz w:val="24"/>
          <w:szCs w:val="24"/>
        </w:rPr>
        <w:t xml:space="preserve"> the City Attorney</w:t>
      </w:r>
      <w:r w:rsidR="00942279">
        <w:rPr>
          <w:sz w:val="24"/>
          <w:szCs w:val="24"/>
        </w:rPr>
        <w:t xml:space="preserve"> for </w:t>
      </w:r>
      <w:r w:rsidR="004B4EFF" w:rsidRPr="004B4EFF">
        <w:rPr>
          <w:sz w:val="24"/>
          <w:szCs w:val="24"/>
        </w:rPr>
        <w:t>the Friendly Annexation proceedings</w:t>
      </w:r>
      <w:r w:rsidR="00E877FA">
        <w:rPr>
          <w:sz w:val="24"/>
          <w:szCs w:val="24"/>
        </w:rPr>
        <w:t xml:space="preserve">. </w:t>
      </w:r>
      <w:r w:rsidR="00210F10">
        <w:rPr>
          <w:sz w:val="24"/>
          <w:szCs w:val="24"/>
        </w:rPr>
        <w:t>A-5</w:t>
      </w:r>
    </w:p>
    <w:p w14:paraId="54FBBA99" w14:textId="4AE9666F" w:rsidR="00E92F1F" w:rsidRDefault="00E92F1F" w:rsidP="00E83E9D">
      <w:pPr>
        <w:pStyle w:val="ListParagraph"/>
        <w:numPr>
          <w:ilvl w:val="0"/>
          <w:numId w:val="28"/>
        </w:numPr>
        <w:spacing w:line="480" w:lineRule="auto"/>
        <w:ind w:left="450"/>
        <w:rPr>
          <w:rFonts w:eastAsia="Times New Roman"/>
          <w:sz w:val="24"/>
          <w:szCs w:val="24"/>
        </w:rPr>
      </w:pPr>
      <w:r w:rsidRPr="002C2E75">
        <w:rPr>
          <w:rFonts w:eastAsia="Times New Roman"/>
          <w:sz w:val="24"/>
          <w:szCs w:val="24"/>
        </w:rPr>
        <w:t>Consider approving Work Order #9 to DNA Underground (the City’s unit price contractor) for Labor, materials, and equipment to install 150 ft. of drainage culvert and 3 PVC catch basins along the North property line of side of 136 West Second Street to alleviate flooding in the amount of $24,350.00.</w:t>
      </w:r>
      <w:r w:rsidR="003C789C" w:rsidRPr="002C2E75">
        <w:rPr>
          <w:rFonts w:eastAsia="Times New Roman"/>
          <w:sz w:val="24"/>
          <w:szCs w:val="24"/>
        </w:rPr>
        <w:t xml:space="preserve"> </w:t>
      </w:r>
      <w:r w:rsidR="00D27AB6" w:rsidRPr="002C2E75">
        <w:rPr>
          <w:rFonts w:eastAsia="Times New Roman"/>
          <w:sz w:val="24"/>
          <w:szCs w:val="24"/>
        </w:rPr>
        <w:t xml:space="preserve">This will be paid </w:t>
      </w:r>
      <w:r w:rsidR="00311948" w:rsidRPr="002C2E75">
        <w:rPr>
          <w:rFonts w:eastAsia="Times New Roman"/>
          <w:sz w:val="24"/>
          <w:szCs w:val="24"/>
        </w:rPr>
        <w:t>out of Fund</w:t>
      </w:r>
      <w:r w:rsidR="006E725B" w:rsidRPr="002C2E75">
        <w:rPr>
          <w:rFonts w:eastAsia="Times New Roman"/>
          <w:sz w:val="24"/>
          <w:szCs w:val="24"/>
        </w:rPr>
        <w:t xml:space="preserve"> </w:t>
      </w:r>
      <w:r w:rsidR="00D27AB6" w:rsidRPr="002C2E75">
        <w:rPr>
          <w:rFonts w:eastAsia="Times New Roman"/>
          <w:sz w:val="24"/>
          <w:szCs w:val="24"/>
        </w:rPr>
        <w:t>118-301-911</w:t>
      </w:r>
      <w:r w:rsidR="002F4588" w:rsidRPr="002C2E75">
        <w:rPr>
          <w:rFonts w:eastAsia="Times New Roman"/>
          <w:sz w:val="24"/>
          <w:szCs w:val="24"/>
        </w:rPr>
        <w:t xml:space="preserve">, and funds are available as confirmed by the City Clerk, Marian Governor. </w:t>
      </w:r>
      <w:r w:rsidRPr="002C2E75">
        <w:rPr>
          <w:rFonts w:eastAsia="Times New Roman"/>
          <w:sz w:val="24"/>
          <w:szCs w:val="24"/>
        </w:rPr>
        <w:t>As requested by Alderman Kirk Kimball.  </w:t>
      </w:r>
      <w:r w:rsidR="00210F10">
        <w:rPr>
          <w:rFonts w:eastAsia="Times New Roman"/>
          <w:sz w:val="24"/>
          <w:szCs w:val="24"/>
        </w:rPr>
        <w:t>A-6</w:t>
      </w:r>
    </w:p>
    <w:p w14:paraId="64FD5D6C" w14:textId="14648525" w:rsidR="00E83EC4" w:rsidRPr="009A1D11" w:rsidRDefault="00E83EC4" w:rsidP="00B35835">
      <w:pPr>
        <w:pStyle w:val="ListParagraph"/>
        <w:numPr>
          <w:ilvl w:val="0"/>
          <w:numId w:val="28"/>
        </w:numPr>
        <w:spacing w:line="480" w:lineRule="auto"/>
        <w:ind w:left="450"/>
        <w:rPr>
          <w:rFonts w:eastAsia="Times New Roman"/>
          <w:sz w:val="24"/>
          <w:szCs w:val="24"/>
        </w:rPr>
      </w:pPr>
      <w:r w:rsidRPr="002C2E75">
        <w:rPr>
          <w:sz w:val="24"/>
          <w:szCs w:val="24"/>
        </w:rPr>
        <w:t xml:space="preserve">Consider authorizing the City Attorney to obtain a drainage easement from Gulf Shore Investments, LLC across the SW corner and along the West boundary of their property on Demetz Avenue </w:t>
      </w:r>
      <w:r w:rsidR="00530686">
        <w:rPr>
          <w:sz w:val="24"/>
          <w:szCs w:val="24"/>
        </w:rPr>
        <w:t xml:space="preserve">and authorize Public Works to purchase </w:t>
      </w:r>
      <w:r w:rsidR="00BD13FA">
        <w:rPr>
          <w:sz w:val="24"/>
          <w:szCs w:val="24"/>
        </w:rPr>
        <w:t xml:space="preserve">approx. 40 feet </w:t>
      </w:r>
      <w:r w:rsidR="00942279">
        <w:rPr>
          <w:sz w:val="24"/>
          <w:szCs w:val="24"/>
        </w:rPr>
        <w:t xml:space="preserve">of pipe not to exceed $750 </w:t>
      </w:r>
      <w:r w:rsidRPr="002C2E75">
        <w:rPr>
          <w:sz w:val="24"/>
          <w:szCs w:val="24"/>
        </w:rPr>
        <w:t xml:space="preserve">to provide drainage for Demetz Avenue into the existing drainage canal within or near the platted Hunter Alley road.  </w:t>
      </w:r>
      <w:r w:rsidR="00210F10">
        <w:rPr>
          <w:sz w:val="24"/>
          <w:szCs w:val="24"/>
        </w:rPr>
        <w:t>A-7</w:t>
      </w:r>
    </w:p>
    <w:p w14:paraId="0A8E3D08" w14:textId="0954C6D2" w:rsidR="00607AE3" w:rsidRPr="00791FAD" w:rsidRDefault="00607AE3" w:rsidP="00607AE3">
      <w:pPr>
        <w:pStyle w:val="ListParagraph"/>
        <w:numPr>
          <w:ilvl w:val="0"/>
          <w:numId w:val="28"/>
        </w:numPr>
        <w:spacing w:line="480" w:lineRule="auto"/>
        <w:ind w:left="450"/>
        <w:rPr>
          <w:rFonts w:asciiTheme="minorHAnsi" w:eastAsia="Times New Roman" w:hAnsiTheme="minorHAnsi" w:cstheme="minorBidi"/>
          <w:sz w:val="24"/>
          <w:szCs w:val="24"/>
          <w:lang w:bidi="ar-SA"/>
        </w:rPr>
      </w:pPr>
      <w:r w:rsidRPr="002C2E75">
        <w:rPr>
          <w:rFonts w:eastAsia="Times New Roman"/>
          <w:sz w:val="24"/>
          <w:szCs w:val="24"/>
          <w:shd w:val="clear" w:color="auto" w:fill="FFFFFF"/>
        </w:rPr>
        <w:t xml:space="preserve">Consider approving Work Order #10 to DNA underground (The City's Unit Price Contractor) for emergency repairs to Clarence Avenue and West Railroad North East Apron Repairs in the amount of $5,375.00. </w:t>
      </w:r>
      <w:r w:rsidR="0040291D" w:rsidRPr="002C2E75">
        <w:rPr>
          <w:rFonts w:eastAsia="Times New Roman"/>
          <w:sz w:val="24"/>
          <w:szCs w:val="24"/>
          <w:shd w:val="clear" w:color="auto" w:fill="FFFFFF"/>
        </w:rPr>
        <w:t>This will be paid out of Fund 118-301-911</w:t>
      </w:r>
      <w:r w:rsidR="00622596" w:rsidRPr="002C2E75">
        <w:rPr>
          <w:rFonts w:eastAsia="Times New Roman"/>
          <w:sz w:val="24"/>
          <w:szCs w:val="24"/>
          <w:shd w:val="clear" w:color="auto" w:fill="FFFFFF"/>
        </w:rPr>
        <w:t xml:space="preserve">, and funds are available as confirmed by the City Clerk, Marian Governor. </w:t>
      </w:r>
      <w:r w:rsidRPr="002C2E75">
        <w:rPr>
          <w:rFonts w:eastAsia="Times New Roman"/>
          <w:sz w:val="24"/>
          <w:szCs w:val="24"/>
          <w:shd w:val="clear" w:color="auto" w:fill="FFFFFF"/>
        </w:rPr>
        <w:t xml:space="preserve">As requested by Alderman Kirk Kimball. </w:t>
      </w:r>
      <w:r w:rsidR="00210F10">
        <w:rPr>
          <w:rFonts w:eastAsia="Times New Roman"/>
          <w:sz w:val="24"/>
          <w:szCs w:val="24"/>
          <w:shd w:val="clear" w:color="auto" w:fill="FFFFFF"/>
        </w:rPr>
        <w:t>A-8</w:t>
      </w:r>
    </w:p>
    <w:p w14:paraId="1C4A01E6" w14:textId="2CC9475A" w:rsidR="002D7794" w:rsidRPr="00506E8F" w:rsidRDefault="00DE3105" w:rsidP="002D7794">
      <w:pPr>
        <w:pStyle w:val="ListParagraph"/>
        <w:numPr>
          <w:ilvl w:val="0"/>
          <w:numId w:val="28"/>
        </w:numPr>
        <w:spacing w:line="480" w:lineRule="auto"/>
        <w:ind w:left="450"/>
        <w:rPr>
          <w:rFonts w:ascii="Aptos" w:eastAsia="Times New Roman" w:hAnsi="Aptos" w:cs="Aptos"/>
          <w:sz w:val="24"/>
          <w:szCs w:val="24"/>
          <w:lang w:bidi="ar-SA"/>
        </w:rPr>
      </w:pPr>
      <w:r w:rsidRPr="002C2E75">
        <w:rPr>
          <w:rFonts w:eastAsia="Times New Roman"/>
          <w:sz w:val="24"/>
          <w:szCs w:val="24"/>
        </w:rPr>
        <w:t xml:space="preserve">Consider approval of the following </w:t>
      </w:r>
      <w:r w:rsidR="00BF3892" w:rsidRPr="002C2E75">
        <w:rPr>
          <w:rFonts w:eastAsia="Times New Roman"/>
          <w:sz w:val="24"/>
          <w:szCs w:val="24"/>
        </w:rPr>
        <w:t>Work Order</w:t>
      </w:r>
      <w:r w:rsidR="00585735" w:rsidRPr="002C2E75">
        <w:rPr>
          <w:rFonts w:eastAsia="Times New Roman"/>
          <w:sz w:val="24"/>
          <w:szCs w:val="24"/>
        </w:rPr>
        <w:t xml:space="preserve"> #3</w:t>
      </w:r>
      <w:r w:rsidR="00BF3892" w:rsidRPr="002C2E75">
        <w:rPr>
          <w:rFonts w:eastAsia="Times New Roman"/>
          <w:sz w:val="24"/>
          <w:szCs w:val="24"/>
        </w:rPr>
        <w:t xml:space="preserve">, in the amount of </w:t>
      </w:r>
      <w:r w:rsidR="00145D79" w:rsidRPr="002C2E75">
        <w:rPr>
          <w:rFonts w:eastAsia="Times New Roman"/>
          <w:sz w:val="24"/>
          <w:szCs w:val="24"/>
        </w:rPr>
        <w:t xml:space="preserve">$29,890.00, </w:t>
      </w:r>
      <w:r w:rsidRPr="002C2E75">
        <w:rPr>
          <w:rFonts w:eastAsia="Times New Roman"/>
          <w:sz w:val="24"/>
          <w:szCs w:val="24"/>
        </w:rPr>
        <w:t xml:space="preserve">under the </w:t>
      </w:r>
      <w:r w:rsidR="00CD71E6" w:rsidRPr="002C2E75">
        <w:rPr>
          <w:rFonts w:eastAsia="Times New Roman"/>
          <w:sz w:val="24"/>
          <w:szCs w:val="24"/>
        </w:rPr>
        <w:t>C</w:t>
      </w:r>
      <w:r w:rsidRPr="002C2E75">
        <w:rPr>
          <w:rFonts w:eastAsia="Times New Roman"/>
          <w:sz w:val="24"/>
          <w:szCs w:val="24"/>
        </w:rPr>
        <w:t xml:space="preserve">ity’s Maintenance </w:t>
      </w:r>
      <w:r w:rsidR="00CD71E6" w:rsidRPr="002C2E75">
        <w:rPr>
          <w:rFonts w:eastAsia="Times New Roman"/>
          <w:sz w:val="24"/>
          <w:szCs w:val="24"/>
        </w:rPr>
        <w:t>C</w:t>
      </w:r>
      <w:r w:rsidRPr="002C2E75">
        <w:rPr>
          <w:rFonts w:eastAsia="Times New Roman"/>
          <w:sz w:val="24"/>
          <w:szCs w:val="24"/>
        </w:rPr>
        <w:t>ontract</w:t>
      </w:r>
      <w:r w:rsidR="00CD71E6" w:rsidRPr="002C2E75">
        <w:rPr>
          <w:rFonts w:eastAsia="Times New Roman"/>
          <w:sz w:val="24"/>
          <w:szCs w:val="24"/>
        </w:rPr>
        <w:t xml:space="preserve"> for</w:t>
      </w:r>
      <w:r w:rsidRPr="002C2E75">
        <w:rPr>
          <w:rFonts w:eastAsia="Times New Roman"/>
          <w:sz w:val="24"/>
          <w:szCs w:val="24"/>
        </w:rPr>
        <w:t xml:space="preserve"> DNA Underground</w:t>
      </w:r>
      <w:r w:rsidR="000556E4" w:rsidRPr="002C2E75">
        <w:rPr>
          <w:rFonts w:eastAsia="Times New Roman"/>
          <w:sz w:val="24"/>
          <w:szCs w:val="24"/>
        </w:rPr>
        <w:t xml:space="preserve"> for </w:t>
      </w:r>
      <w:r w:rsidR="00AE5E68" w:rsidRPr="002C2E75">
        <w:rPr>
          <w:rFonts w:eastAsia="Times New Roman"/>
          <w:sz w:val="24"/>
          <w:szCs w:val="24"/>
        </w:rPr>
        <w:t>220 Baywood Drive Drainage Repairs</w:t>
      </w:r>
      <w:r w:rsidRPr="002C2E75">
        <w:rPr>
          <w:rFonts w:eastAsia="Times New Roman"/>
          <w:sz w:val="24"/>
          <w:szCs w:val="24"/>
        </w:rPr>
        <w:t xml:space="preserve">, as requested by Alderman Victor Pickich. </w:t>
      </w:r>
      <w:bookmarkStart w:id="1" w:name="_Hlk164236981"/>
      <w:r w:rsidR="00210F10">
        <w:rPr>
          <w:rFonts w:eastAsia="Times New Roman"/>
          <w:sz w:val="24"/>
          <w:szCs w:val="24"/>
        </w:rPr>
        <w:t>A-9</w:t>
      </w:r>
    </w:p>
    <w:p w14:paraId="64CD36B8" w14:textId="77777777" w:rsidR="00210F10" w:rsidRDefault="00380710" w:rsidP="00355347">
      <w:pPr>
        <w:pStyle w:val="ListParagraph"/>
        <w:numPr>
          <w:ilvl w:val="0"/>
          <w:numId w:val="28"/>
        </w:numPr>
        <w:spacing w:line="480" w:lineRule="auto"/>
        <w:ind w:left="450"/>
        <w:rPr>
          <w:rFonts w:eastAsia="Times New Roman"/>
          <w:color w:val="000000"/>
          <w:sz w:val="24"/>
          <w:szCs w:val="24"/>
        </w:rPr>
      </w:pPr>
      <w:r w:rsidRPr="002C2E75">
        <w:rPr>
          <w:rFonts w:eastAsia="Times New Roman"/>
          <w:color w:val="000000"/>
          <w:sz w:val="24"/>
          <w:szCs w:val="24"/>
        </w:rPr>
        <w:t xml:space="preserve">Consider preparing a resolution to support a grant application for </w:t>
      </w:r>
      <w:r w:rsidR="00194CE6" w:rsidRPr="002C2E75">
        <w:rPr>
          <w:rFonts w:eastAsia="Times New Roman"/>
          <w:color w:val="000000"/>
          <w:sz w:val="24"/>
          <w:szCs w:val="24"/>
        </w:rPr>
        <w:t>$</w:t>
      </w:r>
      <w:r w:rsidR="004C31BD" w:rsidRPr="002C2E75">
        <w:rPr>
          <w:rFonts w:eastAsia="Times New Roman"/>
          <w:color w:val="000000"/>
          <w:sz w:val="24"/>
          <w:szCs w:val="24"/>
        </w:rPr>
        <w:t>5</w:t>
      </w:r>
      <w:r w:rsidR="00194CE6" w:rsidRPr="002C2E75">
        <w:rPr>
          <w:rFonts w:eastAsia="Times New Roman"/>
          <w:color w:val="000000"/>
          <w:sz w:val="24"/>
          <w:szCs w:val="24"/>
        </w:rPr>
        <w:t xml:space="preserve"> Million</w:t>
      </w:r>
      <w:r w:rsidR="004C31BD" w:rsidRPr="002C2E75">
        <w:rPr>
          <w:rFonts w:eastAsia="Times New Roman"/>
          <w:color w:val="000000"/>
          <w:sz w:val="24"/>
          <w:szCs w:val="24"/>
        </w:rPr>
        <w:t xml:space="preserve"> for Water &amp; Sewer upgrades with a 20% match.</w:t>
      </w:r>
      <w:r w:rsidR="00DC0C1F" w:rsidRPr="002C2E75">
        <w:rPr>
          <w:rFonts w:eastAsia="Times New Roman"/>
          <w:color w:val="000000"/>
          <w:sz w:val="24"/>
          <w:szCs w:val="24"/>
        </w:rPr>
        <w:t xml:space="preserve">  </w:t>
      </w:r>
      <w:r w:rsidR="00EF3AAA" w:rsidRPr="002C2E75">
        <w:rPr>
          <w:rFonts w:eastAsia="Times New Roman"/>
          <w:color w:val="000000"/>
          <w:sz w:val="24"/>
          <w:szCs w:val="24"/>
        </w:rPr>
        <w:t>The funding will replace gravity sewer mains north of CSX Railroad and south of North Street</w:t>
      </w:r>
      <w:r w:rsidR="008C1724" w:rsidRPr="002C2E75">
        <w:rPr>
          <w:rFonts w:eastAsia="Times New Roman"/>
          <w:color w:val="000000"/>
          <w:sz w:val="24"/>
          <w:szCs w:val="24"/>
        </w:rPr>
        <w:t xml:space="preserve">, </w:t>
      </w:r>
      <w:r w:rsidR="0054662C" w:rsidRPr="002C2E75">
        <w:rPr>
          <w:rFonts w:eastAsia="Times New Roman"/>
          <w:color w:val="000000"/>
          <w:sz w:val="24"/>
          <w:szCs w:val="24"/>
        </w:rPr>
        <w:t>rehabilitating</w:t>
      </w:r>
      <w:r w:rsidR="00EF3AAA" w:rsidRPr="002C2E75">
        <w:rPr>
          <w:rFonts w:eastAsia="Times New Roman"/>
          <w:color w:val="000000"/>
          <w:sz w:val="24"/>
          <w:szCs w:val="24"/>
        </w:rPr>
        <w:t xml:space="preserve"> </w:t>
      </w:r>
      <w:r w:rsidR="008C1724" w:rsidRPr="002C2E75">
        <w:rPr>
          <w:rFonts w:eastAsia="Times New Roman"/>
          <w:color w:val="000000"/>
          <w:sz w:val="24"/>
          <w:szCs w:val="24"/>
        </w:rPr>
        <w:t>existing sewage lift stations, and will replace undersized water mains in existing residential neighborhoods. The application was submitted on May 1, 2024.</w:t>
      </w:r>
      <w:r w:rsidR="00210F10">
        <w:rPr>
          <w:rFonts w:eastAsia="Times New Roman"/>
          <w:color w:val="000000"/>
          <w:sz w:val="24"/>
          <w:szCs w:val="24"/>
        </w:rPr>
        <w:t xml:space="preserve"> </w:t>
      </w:r>
    </w:p>
    <w:p w14:paraId="7E0CD1FD" w14:textId="6F5D2E7C" w:rsidR="00380710" w:rsidRPr="002C2E75" w:rsidRDefault="00210F10" w:rsidP="00210F10">
      <w:pPr>
        <w:pStyle w:val="ListParagraph"/>
        <w:spacing w:line="480" w:lineRule="auto"/>
        <w:ind w:left="450" w:firstLine="0"/>
        <w:rPr>
          <w:rFonts w:eastAsia="Times New Roman"/>
          <w:color w:val="000000"/>
          <w:sz w:val="24"/>
          <w:szCs w:val="24"/>
        </w:rPr>
      </w:pPr>
      <w:r>
        <w:rPr>
          <w:rFonts w:eastAsia="Times New Roman"/>
          <w:color w:val="000000"/>
          <w:sz w:val="24"/>
          <w:szCs w:val="24"/>
        </w:rPr>
        <w:t>A-10</w:t>
      </w:r>
    </w:p>
    <w:p w14:paraId="5E37870E" w14:textId="04626ECC" w:rsidR="002D7794" w:rsidRPr="002204C5" w:rsidRDefault="002D7794" w:rsidP="002D7794">
      <w:pPr>
        <w:widowControl/>
        <w:autoSpaceDE/>
        <w:autoSpaceDN/>
        <w:spacing w:before="1" w:line="480" w:lineRule="auto"/>
        <w:ind w:left="471" w:right="216"/>
        <w:jc w:val="center"/>
        <w:rPr>
          <w:b/>
          <w:bCs/>
          <w:i/>
          <w:iCs/>
          <w:sz w:val="28"/>
          <w:szCs w:val="28"/>
        </w:rPr>
      </w:pPr>
      <w:r w:rsidRPr="002204C5">
        <w:rPr>
          <w:b/>
          <w:bCs/>
          <w:i/>
          <w:iCs/>
          <w:sz w:val="28"/>
          <w:szCs w:val="28"/>
        </w:rPr>
        <w:lastRenderedPageBreak/>
        <w:t>COMMUNITY DEVELOPMENT</w:t>
      </w:r>
    </w:p>
    <w:p w14:paraId="13450E43" w14:textId="615ADA42" w:rsidR="002D7794" w:rsidRPr="000F2386" w:rsidRDefault="002D7794" w:rsidP="0012305A">
      <w:pPr>
        <w:pStyle w:val="ListParagraph"/>
        <w:widowControl/>
        <w:numPr>
          <w:ilvl w:val="0"/>
          <w:numId w:val="38"/>
        </w:numPr>
        <w:autoSpaceDE/>
        <w:autoSpaceDN/>
        <w:spacing w:before="1" w:line="480" w:lineRule="auto"/>
        <w:ind w:left="450" w:right="216"/>
        <w:rPr>
          <w:sz w:val="24"/>
          <w:szCs w:val="24"/>
        </w:rPr>
      </w:pPr>
      <w:r w:rsidRPr="00176DDB">
        <w:rPr>
          <w:sz w:val="24"/>
          <w:szCs w:val="24"/>
        </w:rPr>
        <w:t xml:space="preserve">Consider </w:t>
      </w:r>
      <w:r w:rsidRPr="00567BBF">
        <w:rPr>
          <w:sz w:val="24"/>
          <w:szCs w:val="24"/>
        </w:rPr>
        <w:t xml:space="preserve">promoting Jennifer Rivera as the Planning Department Planning Technician (aka Planning Tech - job description attached) at the pay rate of $18.27 per hour, with a start date of </w:t>
      </w:r>
      <w:r w:rsidR="0085515F">
        <w:rPr>
          <w:sz w:val="24"/>
          <w:szCs w:val="24"/>
        </w:rPr>
        <w:t xml:space="preserve">May 10, 2024. </w:t>
      </w:r>
      <w:r w:rsidRPr="00567BBF">
        <w:rPr>
          <w:sz w:val="24"/>
          <w:szCs w:val="24"/>
        </w:rPr>
        <w:t>The salary increase will be funded by unused wages authorized in the 2023-24 Budget. Funds are available as confirmed by the City Clerk. CDP-1</w:t>
      </w:r>
      <w:r>
        <w:rPr>
          <w:sz w:val="24"/>
          <w:szCs w:val="24"/>
        </w:rPr>
        <w:t xml:space="preserve">   Also, c</w:t>
      </w:r>
      <w:r w:rsidRPr="000F2386">
        <w:rPr>
          <w:sz w:val="24"/>
          <w:szCs w:val="24"/>
        </w:rPr>
        <w:t>onsider authorizing advertisement for the Community Development Administrator (vacated by Jennifer Rivera).</w:t>
      </w:r>
      <w:r w:rsidR="00210F10">
        <w:rPr>
          <w:sz w:val="24"/>
          <w:szCs w:val="24"/>
        </w:rPr>
        <w:t xml:space="preserve"> CD-1</w:t>
      </w:r>
    </w:p>
    <w:bookmarkEnd w:id="1"/>
    <w:p w14:paraId="1CFC2297" w14:textId="77777777" w:rsidR="00E8645D" w:rsidRDefault="00E8645D" w:rsidP="00E8645D">
      <w:pPr>
        <w:pStyle w:val="Heading2"/>
        <w:spacing w:before="198"/>
        <w:ind w:left="2880" w:right="1160" w:firstLine="720"/>
        <w:jc w:val="left"/>
        <w:rPr>
          <w:rFonts w:ascii="Californian FB" w:hAnsi="Californian FB"/>
        </w:rPr>
      </w:pPr>
    </w:p>
    <w:p w14:paraId="2107AEA9" w14:textId="22406F57" w:rsidR="001A50A9" w:rsidRDefault="001A50A9" w:rsidP="00E8645D">
      <w:pPr>
        <w:pStyle w:val="Heading2"/>
        <w:spacing w:before="198"/>
        <w:ind w:left="2880" w:right="1160" w:firstLine="720"/>
        <w:jc w:val="left"/>
        <w:rPr>
          <w:rFonts w:ascii="Californian FB" w:hAnsi="Californian FB"/>
        </w:rPr>
      </w:pPr>
      <w:r>
        <w:rPr>
          <w:rFonts w:ascii="Californian FB" w:hAnsi="Californian FB"/>
        </w:rPr>
        <w:t>EVENTS &amp; FUNCTIONS</w:t>
      </w:r>
    </w:p>
    <w:p w14:paraId="3EC456CC" w14:textId="77777777" w:rsidR="001A50A9" w:rsidRDefault="001A50A9" w:rsidP="001A50A9">
      <w:pPr>
        <w:pStyle w:val="Heading2"/>
        <w:spacing w:before="198"/>
        <w:ind w:right="1160"/>
        <w:jc w:val="left"/>
        <w:rPr>
          <w:rFonts w:ascii="Californian FB" w:hAnsi="Californian FB"/>
        </w:rPr>
      </w:pPr>
    </w:p>
    <w:p w14:paraId="0D429BF1" w14:textId="36CF281F" w:rsidR="001A50A9" w:rsidRPr="009B03CC" w:rsidRDefault="001A50A9" w:rsidP="001A50A9">
      <w:pPr>
        <w:pStyle w:val="PlainText"/>
        <w:numPr>
          <w:ilvl w:val="0"/>
          <w:numId w:val="40"/>
        </w:numPr>
        <w:spacing w:line="480" w:lineRule="auto"/>
        <w:ind w:left="540"/>
        <w:rPr>
          <w:rFonts w:ascii="Californian FB" w:hAnsi="Californian FB"/>
          <w:sz w:val="24"/>
          <w:szCs w:val="24"/>
        </w:rPr>
      </w:pPr>
      <w:r w:rsidRPr="009B03CC">
        <w:rPr>
          <w:rFonts w:ascii="Californian FB" w:hAnsi="Californian FB"/>
          <w:sz w:val="24"/>
          <w:szCs w:val="24"/>
        </w:rPr>
        <w:t xml:space="preserve">Consider approving the following for the </w:t>
      </w:r>
      <w:proofErr w:type="spellStart"/>
      <w:r w:rsidRPr="009B03CC">
        <w:rPr>
          <w:rFonts w:ascii="Californian FB" w:hAnsi="Californian FB"/>
          <w:sz w:val="24"/>
          <w:szCs w:val="24"/>
        </w:rPr>
        <w:t>Cruisin</w:t>
      </w:r>
      <w:proofErr w:type="spellEnd"/>
      <w:r w:rsidRPr="009B03CC">
        <w:rPr>
          <w:rFonts w:ascii="Californian FB" w:hAnsi="Californian FB"/>
          <w:sz w:val="24"/>
          <w:szCs w:val="24"/>
        </w:rPr>
        <w:t xml:space="preserve"> the Coast </w:t>
      </w:r>
      <w:r w:rsidR="00125AF5">
        <w:rPr>
          <w:rFonts w:ascii="Californian FB" w:hAnsi="Californian FB"/>
          <w:sz w:val="24"/>
          <w:szCs w:val="24"/>
        </w:rPr>
        <w:t xml:space="preserve">(CTC) </w:t>
      </w:r>
      <w:r w:rsidRPr="009B03CC">
        <w:rPr>
          <w:rFonts w:ascii="Californian FB" w:hAnsi="Californian FB"/>
          <w:sz w:val="24"/>
          <w:szCs w:val="24"/>
        </w:rPr>
        <w:t xml:space="preserve">event from October 10-12, 2024 (see attached letter from </w:t>
      </w:r>
      <w:proofErr w:type="spellStart"/>
      <w:r w:rsidRPr="009B03CC">
        <w:rPr>
          <w:rFonts w:ascii="Californian FB" w:hAnsi="Californian FB"/>
          <w:sz w:val="24"/>
          <w:szCs w:val="24"/>
        </w:rPr>
        <w:t>Cruisin</w:t>
      </w:r>
      <w:proofErr w:type="spellEnd"/>
      <w:r w:rsidRPr="009B03CC">
        <w:rPr>
          <w:rFonts w:ascii="Californian FB" w:hAnsi="Californian FB"/>
          <w:sz w:val="24"/>
          <w:szCs w:val="24"/>
        </w:rPr>
        <w:t xml:space="preserve"> the Coast):</w:t>
      </w:r>
      <w:r w:rsidR="00791FAD">
        <w:rPr>
          <w:rFonts w:ascii="Californian FB" w:hAnsi="Californian FB"/>
          <w:sz w:val="24"/>
          <w:szCs w:val="24"/>
        </w:rPr>
        <w:t xml:space="preserve"> </w:t>
      </w:r>
      <w:r w:rsidR="002A7FB9">
        <w:rPr>
          <w:rFonts w:ascii="Californian FB" w:hAnsi="Californian FB"/>
          <w:sz w:val="24"/>
          <w:szCs w:val="24"/>
        </w:rPr>
        <w:t xml:space="preserve">This bringing favorable notice to the resources and opportunities of the City. </w:t>
      </w:r>
      <w:r w:rsidR="00210F10">
        <w:rPr>
          <w:rFonts w:ascii="Californian FB" w:hAnsi="Californian FB"/>
          <w:sz w:val="24"/>
          <w:szCs w:val="24"/>
        </w:rPr>
        <w:t>E&amp;F-1</w:t>
      </w:r>
    </w:p>
    <w:p w14:paraId="4F651922" w14:textId="77777777" w:rsidR="001A50A9" w:rsidRPr="009B03CC" w:rsidRDefault="001A50A9" w:rsidP="001A50A9">
      <w:pPr>
        <w:pStyle w:val="PlainText"/>
        <w:spacing w:line="480" w:lineRule="auto"/>
        <w:ind w:left="877"/>
        <w:rPr>
          <w:rFonts w:ascii="Californian FB" w:hAnsi="Californian FB"/>
          <w:sz w:val="24"/>
          <w:szCs w:val="24"/>
        </w:rPr>
      </w:pPr>
      <w:r w:rsidRPr="009B03CC">
        <w:rPr>
          <w:rFonts w:ascii="Californian FB" w:hAnsi="Californian FB"/>
          <w:sz w:val="24"/>
          <w:szCs w:val="24"/>
        </w:rPr>
        <w:t>The City of Pass Christian will provide:</w:t>
      </w:r>
    </w:p>
    <w:p w14:paraId="74820A1C"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Site fee of $20,000</w:t>
      </w:r>
    </w:p>
    <w:p w14:paraId="3BCACF6E"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 xml:space="preserve">Special Event Fee of $5,000 (Pass in the Night) </w:t>
      </w:r>
    </w:p>
    <w:p w14:paraId="6E848128"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Safety devices and first responder presence for special events as needed.</w:t>
      </w:r>
    </w:p>
    <w:p w14:paraId="6C5BBF55"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Security for stage equipment each night.</w:t>
      </w:r>
    </w:p>
    <w:p w14:paraId="16C81DFC"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The City and CTC will mutually agree on volunteer/staffing needs for the events.</w:t>
      </w:r>
    </w:p>
    <w:p w14:paraId="16331B00"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 xml:space="preserve">Traffic control Liaison between the City and CTC staff. </w:t>
      </w:r>
    </w:p>
    <w:p w14:paraId="419F894B" w14:textId="77777777" w:rsidR="001A50A9" w:rsidRPr="009B03CC"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All expenses associated with the Pass In the Night event and Thursday's burnout event.</w:t>
      </w:r>
    </w:p>
    <w:p w14:paraId="2062E83A" w14:textId="77777777" w:rsidR="001A50A9" w:rsidRDefault="001A50A9" w:rsidP="002D4690">
      <w:pPr>
        <w:pStyle w:val="PlainText"/>
        <w:numPr>
          <w:ilvl w:val="0"/>
          <w:numId w:val="41"/>
        </w:numPr>
        <w:rPr>
          <w:rFonts w:ascii="Californian FB" w:hAnsi="Californian FB"/>
          <w:sz w:val="24"/>
          <w:szCs w:val="24"/>
        </w:rPr>
      </w:pPr>
      <w:r w:rsidRPr="009B03CC">
        <w:rPr>
          <w:rFonts w:ascii="Californian FB" w:hAnsi="Californian FB"/>
          <w:sz w:val="24"/>
          <w:szCs w:val="24"/>
        </w:rPr>
        <w:t>Any other expenses as deemed necessary by the Mayor.</w:t>
      </w:r>
    </w:p>
    <w:bookmarkEnd w:id="0"/>
    <w:p w14:paraId="5F2F3986" w14:textId="77777777" w:rsidR="00F264A5" w:rsidRDefault="00F264A5" w:rsidP="00572C45">
      <w:pPr>
        <w:spacing w:line="480" w:lineRule="auto"/>
        <w:rPr>
          <w:sz w:val="24"/>
          <w:szCs w:val="24"/>
        </w:rPr>
      </w:pPr>
    </w:p>
    <w:p w14:paraId="02B7DA47" w14:textId="6EAC2E39" w:rsidR="00AF5B55" w:rsidRPr="00BD47E4" w:rsidRDefault="00AF5B55" w:rsidP="00C0422B">
      <w:pPr>
        <w:pStyle w:val="ListParagraph"/>
        <w:numPr>
          <w:ilvl w:val="0"/>
          <w:numId w:val="40"/>
        </w:numPr>
        <w:spacing w:line="480" w:lineRule="auto"/>
        <w:ind w:left="450"/>
        <w:rPr>
          <w:rFonts w:eastAsiaTheme="minorHAnsi" w:cstheme="minorBidi"/>
          <w:sz w:val="24"/>
          <w:szCs w:val="24"/>
          <w:lang w:bidi="ar-SA"/>
        </w:rPr>
      </w:pPr>
      <w:r w:rsidRPr="00C0422B">
        <w:rPr>
          <w:sz w:val="24"/>
          <w:szCs w:val="24"/>
        </w:rPr>
        <w:t>Consider approving use of the Pavilion at the intersection of Davis Avenue and Second Street on Wednesday, May 8</w:t>
      </w:r>
      <w:r w:rsidRPr="00C0422B">
        <w:rPr>
          <w:sz w:val="24"/>
          <w:szCs w:val="24"/>
          <w:vertAlign w:val="superscript"/>
        </w:rPr>
        <w:t>th</w:t>
      </w:r>
      <w:r w:rsidRPr="00C0422B">
        <w:rPr>
          <w:sz w:val="24"/>
          <w:szCs w:val="24"/>
        </w:rPr>
        <w:t xml:space="preserve"> from 10:30am – 1:30am for a group to sell food plates to raise money to help care for the child of a City employee who was injured in an automobile accident (and waive the cost of using the Pavilion). This bringing favorable notice to the resources and opportunities of the City.  </w:t>
      </w:r>
      <w:r w:rsidR="00210F10">
        <w:rPr>
          <w:sz w:val="24"/>
          <w:szCs w:val="24"/>
        </w:rPr>
        <w:t>E&amp;F-2</w:t>
      </w:r>
    </w:p>
    <w:p w14:paraId="5A93AC5C" w14:textId="77777777" w:rsidR="00BD47E4" w:rsidRPr="00C0422B" w:rsidRDefault="00BD47E4" w:rsidP="00BD47E4">
      <w:pPr>
        <w:pStyle w:val="ListParagraph"/>
        <w:spacing w:line="480" w:lineRule="auto"/>
        <w:ind w:left="450" w:firstLine="0"/>
        <w:rPr>
          <w:rFonts w:eastAsiaTheme="minorHAnsi" w:cstheme="minorBidi"/>
          <w:sz w:val="24"/>
          <w:szCs w:val="24"/>
          <w:lang w:bidi="ar-SA"/>
        </w:rPr>
      </w:pPr>
    </w:p>
    <w:p w14:paraId="623D8572" w14:textId="3BB8FDE5" w:rsidR="00AF5B55" w:rsidRPr="00125AF5" w:rsidRDefault="00AF5B55" w:rsidP="00C0422B">
      <w:pPr>
        <w:pStyle w:val="ListParagraph"/>
        <w:numPr>
          <w:ilvl w:val="0"/>
          <w:numId w:val="40"/>
        </w:numPr>
        <w:spacing w:line="480" w:lineRule="auto"/>
        <w:ind w:left="450"/>
        <w:rPr>
          <w:rFonts w:eastAsia="Times New Roman"/>
          <w:color w:val="000000"/>
          <w:sz w:val="24"/>
          <w:szCs w:val="24"/>
        </w:rPr>
      </w:pPr>
      <w:r w:rsidRPr="00C1388D">
        <w:rPr>
          <w:sz w:val="24"/>
          <w:szCs w:val="24"/>
        </w:rPr>
        <w:lastRenderedPageBreak/>
        <w:t xml:space="preserve">Consider approving request to accommodate the Eucharistic Procession through Pass Christian held June 11, 2024. Road closures will be at St. Paul Avenue (Scenic Drive to Second Street) and Scenic Drive (St. Paul Avenue to Market Street). The event will require use of the City’s Stage, Police for security, barricades, and other needs as deemed necessary by the Mayor. This bringing favorable notice to the resources and opportunities to the City. </w:t>
      </w:r>
      <w:r w:rsidR="00210F10">
        <w:rPr>
          <w:sz w:val="24"/>
          <w:szCs w:val="24"/>
        </w:rPr>
        <w:t>E&amp;F-3</w:t>
      </w:r>
    </w:p>
    <w:p w14:paraId="7FD3C1E7" w14:textId="77777777" w:rsidR="002D4690" w:rsidRDefault="002D4690" w:rsidP="00572C45">
      <w:pPr>
        <w:spacing w:line="480" w:lineRule="auto"/>
        <w:rPr>
          <w:sz w:val="24"/>
          <w:szCs w:val="24"/>
        </w:rPr>
      </w:pPr>
    </w:p>
    <w:p w14:paraId="18D6B4BA" w14:textId="3BCD1B8A" w:rsidR="00DF63F8" w:rsidRDefault="00DF63F8">
      <w:pPr>
        <w:pStyle w:val="Heading2"/>
        <w:ind w:left="115" w:right="517"/>
      </w:pPr>
      <w:r>
        <w:t xml:space="preserve">POLICE DEPARTMENT </w:t>
      </w:r>
    </w:p>
    <w:p w14:paraId="0198B748" w14:textId="77777777" w:rsidR="00DF63F8" w:rsidRDefault="00DF63F8" w:rsidP="00DF63F8">
      <w:pPr>
        <w:pStyle w:val="Heading2"/>
        <w:ind w:left="115" w:right="517"/>
        <w:jc w:val="left"/>
      </w:pPr>
    </w:p>
    <w:p w14:paraId="1F7EE1A6" w14:textId="485007C2" w:rsidR="00DF63F8" w:rsidRPr="00C0422B" w:rsidRDefault="00DF63F8" w:rsidP="00C0422B">
      <w:pPr>
        <w:pStyle w:val="ListParagraph"/>
        <w:numPr>
          <w:ilvl w:val="0"/>
          <w:numId w:val="48"/>
        </w:numPr>
        <w:spacing w:line="480" w:lineRule="auto"/>
        <w:ind w:left="450"/>
        <w:rPr>
          <w:rFonts w:eastAsia="Times New Roman"/>
          <w:color w:val="000000"/>
          <w:sz w:val="24"/>
          <w:szCs w:val="24"/>
        </w:rPr>
      </w:pPr>
      <w:r w:rsidRPr="00C0422B">
        <w:rPr>
          <w:sz w:val="24"/>
          <w:szCs w:val="24"/>
        </w:rPr>
        <w:t xml:space="preserve">Consider approving the request for salary increase from current certified officer pay to Sergeant pay of $20.42 per hour for Sergeants Sara Reynolds and Quincy Armstrong effective May 10, 2024. Sgt. Reynolds and Sgt. Armstrong have passed the Sergeant’s exam, and both have met all Civil Service requirements. </w:t>
      </w:r>
      <w:r w:rsidR="00210F10">
        <w:rPr>
          <w:sz w:val="24"/>
          <w:szCs w:val="24"/>
        </w:rPr>
        <w:t>PD-1</w:t>
      </w:r>
    </w:p>
    <w:p w14:paraId="72CF4870" w14:textId="3EADEB7C" w:rsidR="00DF63F8" w:rsidRDefault="00DF63F8" w:rsidP="00DF63F8">
      <w:pPr>
        <w:pStyle w:val="Heading2"/>
        <w:ind w:left="115" w:right="517"/>
        <w:jc w:val="left"/>
      </w:pPr>
      <w:r>
        <w:t xml:space="preserve"> </w:t>
      </w:r>
    </w:p>
    <w:p w14:paraId="75F0546C" w14:textId="1608B9F1" w:rsidR="005F1BE2" w:rsidRDefault="005F651F">
      <w:pPr>
        <w:pStyle w:val="Heading2"/>
        <w:ind w:left="115" w:right="517"/>
      </w:pPr>
      <w:r>
        <w:t>CONSENT AGENDA</w:t>
      </w:r>
    </w:p>
    <w:p w14:paraId="64B08C04" w14:textId="77777777" w:rsidR="002616B6" w:rsidRDefault="002616B6">
      <w:pPr>
        <w:pStyle w:val="Heading2"/>
        <w:ind w:left="115" w:right="517"/>
      </w:pPr>
    </w:p>
    <w:p w14:paraId="434069EC" w14:textId="1F303CAF" w:rsidR="00E41097" w:rsidRPr="005C0D9E" w:rsidRDefault="00FB55C7" w:rsidP="001640D1">
      <w:pPr>
        <w:pStyle w:val="ListParagraph"/>
        <w:numPr>
          <w:ilvl w:val="0"/>
          <w:numId w:val="49"/>
        </w:numPr>
        <w:spacing w:line="480" w:lineRule="auto"/>
        <w:ind w:left="360"/>
        <w:rPr>
          <w:rFonts w:eastAsiaTheme="minorHAnsi" w:cstheme="minorBidi"/>
          <w:b/>
          <w:sz w:val="24"/>
          <w:szCs w:val="24"/>
          <w:lang w:bidi="ar-SA"/>
        </w:rPr>
      </w:pPr>
      <w:bookmarkStart w:id="2" w:name="_Hlk164238477"/>
      <w:r w:rsidRPr="005C0D9E">
        <w:rPr>
          <w:rFonts w:eastAsia="Times New Roman" w:cs="Aptos"/>
          <w:sz w:val="24"/>
          <w:szCs w:val="24"/>
          <w:lang w:bidi="ar-SA"/>
        </w:rPr>
        <w:t>Admin.</w:t>
      </w:r>
      <w:r w:rsidR="00343C7A" w:rsidRPr="005C0D9E">
        <w:rPr>
          <w:rFonts w:eastAsia="Times New Roman" w:cs="Aptos"/>
          <w:sz w:val="24"/>
          <w:szCs w:val="24"/>
          <w:lang w:bidi="ar-SA"/>
        </w:rPr>
        <w:t xml:space="preserve">: </w:t>
      </w:r>
      <w:r w:rsidR="00E41097" w:rsidRPr="005C0D9E">
        <w:rPr>
          <w:rFonts w:eastAsia="Times New Roman"/>
        </w:rPr>
        <w:t>Consider changing the date for the Bama-Que TV Steak Cook-off Championship to September 13</w:t>
      </w:r>
      <w:r w:rsidR="00E41097" w:rsidRPr="005C0D9E">
        <w:rPr>
          <w:rFonts w:eastAsia="Times New Roman"/>
          <w:vertAlign w:val="superscript"/>
        </w:rPr>
        <w:t>th</w:t>
      </w:r>
      <w:r w:rsidR="00E41097" w:rsidRPr="005C0D9E">
        <w:rPr>
          <w:rFonts w:eastAsia="Times New Roman"/>
        </w:rPr>
        <w:t xml:space="preserve"> – 14</w:t>
      </w:r>
      <w:r w:rsidR="00E41097" w:rsidRPr="005C0D9E">
        <w:rPr>
          <w:rFonts w:eastAsia="Times New Roman"/>
          <w:vertAlign w:val="superscript"/>
        </w:rPr>
        <w:t>th</w:t>
      </w:r>
      <w:r w:rsidR="00E41097" w:rsidRPr="005C0D9E">
        <w:rPr>
          <w:rFonts w:eastAsia="Times New Roman"/>
        </w:rPr>
        <w:t xml:space="preserve">, 2024. Due to production conflict. </w:t>
      </w:r>
      <w:r w:rsidR="00210F10">
        <w:rPr>
          <w:rFonts w:eastAsia="Times New Roman"/>
        </w:rPr>
        <w:t>CA-1</w:t>
      </w:r>
    </w:p>
    <w:p w14:paraId="2ED9E617" w14:textId="5C0F8C35" w:rsidR="000E2147" w:rsidRDefault="00E41097" w:rsidP="001640D1">
      <w:pPr>
        <w:pStyle w:val="ListParagraph"/>
        <w:widowControl/>
        <w:numPr>
          <w:ilvl w:val="0"/>
          <w:numId w:val="49"/>
        </w:numPr>
        <w:autoSpaceDE/>
        <w:spacing w:before="1" w:line="480" w:lineRule="auto"/>
        <w:ind w:left="360" w:right="216"/>
        <w:rPr>
          <w:sz w:val="24"/>
          <w:szCs w:val="24"/>
        </w:rPr>
      </w:pPr>
      <w:r>
        <w:rPr>
          <w:rFonts w:eastAsia="Times New Roman" w:cs="Aptos"/>
          <w:sz w:val="24"/>
          <w:szCs w:val="24"/>
          <w:lang w:bidi="ar-SA"/>
        </w:rPr>
        <w:t xml:space="preserve">Admin: </w:t>
      </w:r>
      <w:r w:rsidR="000E2147">
        <w:rPr>
          <w:sz w:val="24"/>
          <w:szCs w:val="24"/>
        </w:rPr>
        <w:t xml:space="preserve">Consider allowing the use of the Randolph Center on May </w:t>
      </w:r>
      <w:r w:rsidR="00B56527">
        <w:rPr>
          <w:sz w:val="24"/>
          <w:szCs w:val="24"/>
        </w:rPr>
        <w:t>18</w:t>
      </w:r>
      <w:r w:rsidR="000E2147">
        <w:rPr>
          <w:sz w:val="24"/>
          <w:szCs w:val="24"/>
        </w:rPr>
        <w:t>, 2024, for a Graduation Celebration and waive the fees. As requested by Alderwoman Charlot.</w:t>
      </w:r>
      <w:r w:rsidR="007154ED">
        <w:rPr>
          <w:sz w:val="24"/>
          <w:szCs w:val="24"/>
        </w:rPr>
        <w:t xml:space="preserve">  </w:t>
      </w:r>
      <w:r w:rsidR="000E2147" w:rsidRPr="007154ED">
        <w:rPr>
          <w:sz w:val="24"/>
          <w:szCs w:val="24"/>
        </w:rPr>
        <w:t xml:space="preserve">This bringing favorable notice to the resources and opportunities of the City. </w:t>
      </w:r>
      <w:r w:rsidR="00210F10">
        <w:rPr>
          <w:sz w:val="24"/>
          <w:szCs w:val="24"/>
        </w:rPr>
        <w:t>CA-2</w:t>
      </w:r>
    </w:p>
    <w:p w14:paraId="2B089D86" w14:textId="770022A5" w:rsidR="00F25FB2" w:rsidRPr="00F25FB2" w:rsidRDefault="00F25FB2" w:rsidP="001640D1">
      <w:pPr>
        <w:pStyle w:val="ListParagraph"/>
        <w:numPr>
          <w:ilvl w:val="0"/>
          <w:numId w:val="49"/>
        </w:numPr>
        <w:spacing w:line="480" w:lineRule="auto"/>
        <w:ind w:left="360"/>
        <w:rPr>
          <w:sz w:val="24"/>
          <w:szCs w:val="24"/>
        </w:rPr>
      </w:pPr>
      <w:r w:rsidRPr="00F25FB2">
        <w:rPr>
          <w:sz w:val="24"/>
          <w:szCs w:val="24"/>
        </w:rPr>
        <w:t xml:space="preserve">Admin: </w:t>
      </w:r>
      <w:r w:rsidRPr="00F25FB2">
        <w:rPr>
          <w:bCs/>
          <w:sz w:val="24"/>
          <w:szCs w:val="24"/>
        </w:rPr>
        <w:t xml:space="preserve">Consider motion to approve the Final Summary Change Order adjusting the contract quantities to conform to the completed work, for a net decrease in the contract in the amount of $541.00. The final amount of the contract is $22,804.00. As recommended by Bob Escher, City Engineer. </w:t>
      </w:r>
      <w:r w:rsidRPr="00F25FB2">
        <w:rPr>
          <w:sz w:val="24"/>
          <w:szCs w:val="24"/>
        </w:rPr>
        <w:t xml:space="preserve">The proposed change is necessary or incidental to the completion of the work as originally bid, is commercially reasonable and not made to circumvent the public purchasing status, and that any increase or decrease in cost is reasonable. </w:t>
      </w:r>
      <w:r w:rsidR="00210F10">
        <w:rPr>
          <w:sz w:val="24"/>
          <w:szCs w:val="24"/>
        </w:rPr>
        <w:t>CA-3</w:t>
      </w:r>
    </w:p>
    <w:p w14:paraId="0237D1F6" w14:textId="02CBDD18" w:rsidR="004B0035" w:rsidRPr="008C68AF" w:rsidRDefault="004B0035" w:rsidP="001640D1">
      <w:pPr>
        <w:pStyle w:val="ListParagraph"/>
        <w:widowControl/>
        <w:numPr>
          <w:ilvl w:val="0"/>
          <w:numId w:val="49"/>
        </w:numPr>
        <w:autoSpaceDE/>
        <w:spacing w:before="1" w:line="480" w:lineRule="auto"/>
        <w:ind w:left="360" w:right="216"/>
      </w:pPr>
      <w:r>
        <w:rPr>
          <w:rFonts w:eastAsia="Times New Roman" w:cs="Aptos"/>
          <w:sz w:val="24"/>
          <w:szCs w:val="24"/>
          <w:lang w:bidi="ar-SA"/>
        </w:rPr>
        <w:lastRenderedPageBreak/>
        <w:t xml:space="preserve">Fire Department: Consider Chief Gordon’s request to accept resignation letter from W. Alex Lee, effective May 21, 2024. Also, please pay him any accrued time due to him. </w:t>
      </w:r>
      <w:r w:rsidR="00210F10">
        <w:rPr>
          <w:rFonts w:eastAsia="Times New Roman" w:cs="Aptos"/>
          <w:sz w:val="24"/>
          <w:szCs w:val="24"/>
          <w:lang w:bidi="ar-SA"/>
        </w:rPr>
        <w:t>CA-4</w:t>
      </w:r>
    </w:p>
    <w:p w14:paraId="342BEFE7" w14:textId="476201E4" w:rsidR="008C68AF" w:rsidRPr="001B7B01" w:rsidRDefault="008C68AF" w:rsidP="001640D1">
      <w:pPr>
        <w:pStyle w:val="ListParagraph"/>
        <w:widowControl/>
        <w:numPr>
          <w:ilvl w:val="0"/>
          <w:numId w:val="49"/>
        </w:numPr>
        <w:autoSpaceDE/>
        <w:spacing w:before="1" w:line="480" w:lineRule="auto"/>
        <w:ind w:left="360" w:right="216"/>
      </w:pPr>
      <w:r>
        <w:rPr>
          <w:rFonts w:eastAsia="Times New Roman" w:cs="Aptos"/>
          <w:sz w:val="24"/>
          <w:szCs w:val="24"/>
          <w:lang w:bidi="ar-SA"/>
        </w:rPr>
        <w:t>Fire Department: Consider Chief Gordon’s request to bring FF John Strawn back to full time Fi</w:t>
      </w:r>
      <w:r w:rsidR="006D2F2F">
        <w:rPr>
          <w:rFonts w:eastAsia="Times New Roman" w:cs="Aptos"/>
          <w:sz w:val="24"/>
          <w:szCs w:val="24"/>
          <w:lang w:bidi="ar-SA"/>
        </w:rPr>
        <w:t>refighter. His starting pay will be $13.97 per hour with a start date of May 8, 2024.</w:t>
      </w:r>
      <w:r w:rsidR="00210F10">
        <w:rPr>
          <w:rFonts w:eastAsia="Times New Roman" w:cs="Aptos"/>
          <w:sz w:val="24"/>
          <w:szCs w:val="24"/>
          <w:lang w:bidi="ar-SA"/>
        </w:rPr>
        <w:t xml:space="preserve"> CA-5</w:t>
      </w:r>
    </w:p>
    <w:p w14:paraId="0A5EC60F" w14:textId="58098CEF" w:rsidR="00234D39" w:rsidRPr="00234D39" w:rsidRDefault="00234D39" w:rsidP="001640D1">
      <w:pPr>
        <w:pStyle w:val="ListParagraph"/>
        <w:widowControl/>
        <w:numPr>
          <w:ilvl w:val="0"/>
          <w:numId w:val="49"/>
        </w:numPr>
        <w:autoSpaceDE/>
        <w:spacing w:before="1" w:line="480" w:lineRule="auto"/>
        <w:ind w:left="360" w:right="216"/>
      </w:pPr>
      <w:r>
        <w:rPr>
          <w:rFonts w:eastAsia="Times New Roman" w:cs="Aptos"/>
          <w:sz w:val="24"/>
          <w:szCs w:val="24"/>
          <w:lang w:bidi="ar-SA"/>
        </w:rPr>
        <w:t>Fire Department: Consider Chief Gordon’s request to remove the following items from inventory, as they are unrepairable</w:t>
      </w:r>
      <w:r w:rsidR="00E10AC0">
        <w:rPr>
          <w:rFonts w:eastAsia="Times New Roman" w:cs="Aptos"/>
          <w:sz w:val="24"/>
          <w:szCs w:val="24"/>
          <w:lang w:bidi="ar-SA"/>
        </w:rPr>
        <w:t xml:space="preserve">, with no value, </w:t>
      </w:r>
      <w:r>
        <w:rPr>
          <w:rFonts w:eastAsia="Times New Roman" w:cs="Aptos"/>
          <w:sz w:val="24"/>
          <w:szCs w:val="24"/>
          <w:lang w:bidi="ar-SA"/>
        </w:rPr>
        <w:t xml:space="preserve">and need to be disposed of: </w:t>
      </w:r>
      <w:r w:rsidR="00210F10">
        <w:rPr>
          <w:rFonts w:eastAsia="Times New Roman" w:cs="Aptos"/>
          <w:sz w:val="24"/>
          <w:szCs w:val="24"/>
          <w:lang w:bidi="ar-SA"/>
        </w:rPr>
        <w:t>CA-6</w:t>
      </w:r>
    </w:p>
    <w:p w14:paraId="3BE8BC94" w14:textId="50F61080" w:rsidR="00234D39" w:rsidRDefault="00234D39" w:rsidP="006A5CC3">
      <w:pPr>
        <w:pStyle w:val="ListParagraph"/>
        <w:widowControl/>
        <w:autoSpaceDE/>
        <w:spacing w:before="1"/>
        <w:ind w:left="2160" w:right="216" w:firstLine="0"/>
        <w:rPr>
          <w:rFonts w:eastAsia="Times New Roman" w:cs="Aptos"/>
          <w:sz w:val="24"/>
          <w:szCs w:val="24"/>
          <w:lang w:bidi="ar-SA"/>
        </w:rPr>
      </w:pPr>
      <w:r>
        <w:rPr>
          <w:rFonts w:eastAsia="Times New Roman" w:cs="Aptos"/>
          <w:sz w:val="24"/>
          <w:szCs w:val="24"/>
          <w:lang w:bidi="ar-SA"/>
        </w:rPr>
        <w:t>2 Orange Stream Light</w:t>
      </w:r>
      <w:r w:rsidR="005E51CC">
        <w:rPr>
          <w:rFonts w:eastAsia="Times New Roman" w:cs="Aptos"/>
          <w:sz w:val="24"/>
          <w:szCs w:val="24"/>
          <w:lang w:bidi="ar-SA"/>
        </w:rPr>
        <w:t xml:space="preserve">s (Pre-Katrina) Not repairable </w:t>
      </w:r>
    </w:p>
    <w:p w14:paraId="64C3B2AF" w14:textId="3F69CC68" w:rsidR="005E51CC" w:rsidRDefault="005E51CC" w:rsidP="006A5CC3">
      <w:pPr>
        <w:pStyle w:val="ListParagraph"/>
        <w:widowControl/>
        <w:autoSpaceDE/>
        <w:spacing w:before="1"/>
        <w:ind w:left="2160" w:right="216" w:firstLine="0"/>
        <w:rPr>
          <w:rFonts w:eastAsia="Times New Roman" w:cs="Aptos"/>
          <w:sz w:val="24"/>
          <w:szCs w:val="24"/>
          <w:lang w:bidi="ar-SA"/>
        </w:rPr>
      </w:pPr>
      <w:r>
        <w:rPr>
          <w:rFonts w:eastAsia="Times New Roman" w:cs="Aptos"/>
          <w:sz w:val="24"/>
          <w:szCs w:val="24"/>
          <w:lang w:bidi="ar-SA"/>
        </w:rPr>
        <w:t>1 Thermal Camera TAG#551</w:t>
      </w:r>
    </w:p>
    <w:p w14:paraId="47CB2273" w14:textId="7E605188" w:rsidR="005E51CC" w:rsidRDefault="005E51CC" w:rsidP="006A5CC3">
      <w:pPr>
        <w:pStyle w:val="ListParagraph"/>
        <w:widowControl/>
        <w:autoSpaceDE/>
        <w:spacing w:before="1"/>
        <w:ind w:left="2160" w:right="216" w:firstLine="0"/>
        <w:rPr>
          <w:rFonts w:eastAsia="Times New Roman" w:cs="Aptos"/>
          <w:sz w:val="24"/>
          <w:szCs w:val="24"/>
          <w:lang w:bidi="ar-SA"/>
        </w:rPr>
      </w:pPr>
      <w:r>
        <w:rPr>
          <w:rFonts w:eastAsia="Times New Roman" w:cs="Aptos"/>
          <w:sz w:val="24"/>
          <w:szCs w:val="24"/>
          <w:lang w:bidi="ar-SA"/>
        </w:rPr>
        <w:t>1 Thermal Camera TAG#380</w:t>
      </w:r>
    </w:p>
    <w:p w14:paraId="2F61C50F" w14:textId="69205290" w:rsidR="005E51CC" w:rsidRDefault="006A5CC3" w:rsidP="006A5CC3">
      <w:pPr>
        <w:pStyle w:val="ListParagraph"/>
        <w:widowControl/>
        <w:autoSpaceDE/>
        <w:spacing w:before="1"/>
        <w:ind w:left="2160" w:right="216" w:firstLine="0"/>
        <w:rPr>
          <w:rFonts w:eastAsia="Times New Roman" w:cs="Aptos"/>
          <w:sz w:val="24"/>
          <w:szCs w:val="24"/>
          <w:lang w:bidi="ar-SA"/>
        </w:rPr>
      </w:pPr>
      <w:r>
        <w:rPr>
          <w:rFonts w:eastAsia="Times New Roman" w:cs="Aptos"/>
          <w:sz w:val="24"/>
          <w:szCs w:val="24"/>
          <w:lang w:bidi="ar-SA"/>
        </w:rPr>
        <w:t>1 Ryobi Drill (donated after Katrina) HT0171</w:t>
      </w:r>
    </w:p>
    <w:p w14:paraId="2BC3F473" w14:textId="12E582FE" w:rsidR="006A5CC3" w:rsidRDefault="006A5CC3" w:rsidP="006A5CC3">
      <w:pPr>
        <w:pStyle w:val="ListParagraph"/>
        <w:widowControl/>
        <w:autoSpaceDE/>
        <w:spacing w:before="1"/>
        <w:ind w:left="2160" w:right="216" w:firstLine="0"/>
        <w:rPr>
          <w:rFonts w:eastAsia="Times New Roman" w:cs="Aptos"/>
          <w:sz w:val="24"/>
          <w:szCs w:val="24"/>
          <w:lang w:bidi="ar-SA"/>
        </w:rPr>
      </w:pPr>
      <w:r>
        <w:rPr>
          <w:rFonts w:eastAsia="Times New Roman" w:cs="Aptos"/>
          <w:sz w:val="24"/>
          <w:szCs w:val="24"/>
          <w:lang w:bidi="ar-SA"/>
        </w:rPr>
        <w:t>1 Black and Decker Battery Charger TAG#575</w:t>
      </w:r>
    </w:p>
    <w:p w14:paraId="653D8D0E" w14:textId="0311F933" w:rsidR="00C63F59" w:rsidRDefault="00B776CD" w:rsidP="001B7B01">
      <w:pPr>
        <w:pStyle w:val="ListParagraph"/>
        <w:widowControl/>
        <w:autoSpaceDE/>
        <w:spacing w:before="1" w:line="276" w:lineRule="auto"/>
        <w:ind w:left="1440" w:right="216" w:firstLine="720"/>
        <w:rPr>
          <w:rFonts w:eastAsia="Times New Roman" w:cs="Aptos"/>
          <w:sz w:val="24"/>
          <w:szCs w:val="24"/>
          <w:lang w:bidi="ar-SA"/>
        </w:rPr>
      </w:pPr>
      <w:r>
        <w:rPr>
          <w:rFonts w:eastAsia="Times New Roman" w:cs="Aptos"/>
          <w:sz w:val="24"/>
          <w:szCs w:val="24"/>
          <w:lang w:bidi="ar-SA"/>
        </w:rPr>
        <w:t>LIFE PAK 500 AED’S</w:t>
      </w:r>
    </w:p>
    <w:p w14:paraId="6A785C49" w14:textId="5D067381" w:rsidR="00B776CD" w:rsidRDefault="00B776CD" w:rsidP="001B7B01">
      <w:pPr>
        <w:pStyle w:val="ListParagraph"/>
        <w:widowControl/>
        <w:autoSpaceDE/>
        <w:spacing w:before="1" w:line="276" w:lineRule="auto"/>
        <w:ind w:left="1440" w:right="216" w:firstLine="720"/>
        <w:rPr>
          <w:rFonts w:eastAsia="Times New Roman" w:cs="Aptos"/>
          <w:sz w:val="24"/>
          <w:szCs w:val="24"/>
          <w:lang w:bidi="ar-SA"/>
        </w:rPr>
      </w:pPr>
      <w:r>
        <w:rPr>
          <w:rFonts w:eastAsia="Times New Roman" w:cs="Aptos"/>
          <w:sz w:val="24"/>
          <w:szCs w:val="24"/>
          <w:lang w:bidi="ar-SA"/>
        </w:rPr>
        <w:t>CITY ID# 0598</w:t>
      </w:r>
    </w:p>
    <w:p w14:paraId="572AE5FC" w14:textId="4E683A13" w:rsidR="00B776CD" w:rsidRDefault="00B776CD" w:rsidP="001B7B01">
      <w:pPr>
        <w:pStyle w:val="ListParagraph"/>
        <w:widowControl/>
        <w:autoSpaceDE/>
        <w:spacing w:before="1" w:line="276" w:lineRule="auto"/>
        <w:ind w:left="1440" w:right="216" w:firstLine="720"/>
        <w:rPr>
          <w:rFonts w:eastAsia="Times New Roman" w:cs="Aptos"/>
          <w:sz w:val="24"/>
          <w:szCs w:val="24"/>
          <w:lang w:bidi="ar-SA"/>
        </w:rPr>
      </w:pPr>
      <w:r>
        <w:rPr>
          <w:rFonts w:eastAsia="Times New Roman" w:cs="Aptos"/>
          <w:sz w:val="24"/>
          <w:szCs w:val="24"/>
          <w:lang w:bidi="ar-SA"/>
        </w:rPr>
        <w:t>CITY ID# 0384</w:t>
      </w:r>
      <w:r w:rsidR="00C20FE5">
        <w:rPr>
          <w:rFonts w:eastAsia="Times New Roman" w:cs="Aptos"/>
          <w:sz w:val="24"/>
          <w:szCs w:val="24"/>
          <w:lang w:bidi="ar-SA"/>
        </w:rPr>
        <w:t xml:space="preserve">   OLD BLUE TAG# 41469</w:t>
      </w:r>
    </w:p>
    <w:p w14:paraId="0C1BC845" w14:textId="3984134B" w:rsidR="00C20FE5" w:rsidRDefault="00C20FE5" w:rsidP="001B7B01">
      <w:pPr>
        <w:pStyle w:val="ListParagraph"/>
        <w:widowControl/>
        <w:autoSpaceDE/>
        <w:spacing w:before="1" w:line="276" w:lineRule="auto"/>
        <w:ind w:left="1440" w:right="216" w:firstLine="720"/>
        <w:rPr>
          <w:rFonts w:eastAsia="Times New Roman" w:cs="Aptos"/>
          <w:sz w:val="24"/>
          <w:szCs w:val="24"/>
          <w:lang w:bidi="ar-SA"/>
        </w:rPr>
      </w:pPr>
      <w:r>
        <w:rPr>
          <w:rFonts w:eastAsia="Times New Roman" w:cs="Aptos"/>
          <w:sz w:val="24"/>
          <w:szCs w:val="24"/>
          <w:lang w:bidi="ar-SA"/>
        </w:rPr>
        <w:t>CITY ID# 0383</w:t>
      </w:r>
    </w:p>
    <w:p w14:paraId="5EDA5951" w14:textId="51D8712E" w:rsidR="00C20FE5" w:rsidRDefault="00C20FE5" w:rsidP="001B7B01">
      <w:pPr>
        <w:pStyle w:val="ListParagraph"/>
        <w:widowControl/>
        <w:autoSpaceDE/>
        <w:spacing w:before="1" w:line="276" w:lineRule="auto"/>
        <w:ind w:left="1440" w:right="216" w:firstLine="720"/>
        <w:rPr>
          <w:rFonts w:eastAsia="Times New Roman" w:cs="Aptos"/>
          <w:sz w:val="24"/>
          <w:szCs w:val="24"/>
          <w:lang w:bidi="ar-SA"/>
        </w:rPr>
      </w:pPr>
      <w:r>
        <w:rPr>
          <w:rFonts w:eastAsia="Times New Roman" w:cs="Aptos"/>
          <w:sz w:val="24"/>
          <w:szCs w:val="24"/>
          <w:lang w:bidi="ar-SA"/>
        </w:rPr>
        <w:t>CITY ID# 0434</w:t>
      </w:r>
    </w:p>
    <w:p w14:paraId="0F5B66A5" w14:textId="77777777" w:rsidR="00E03CC3" w:rsidRDefault="00E03CC3" w:rsidP="00E03CC3">
      <w:pPr>
        <w:pStyle w:val="ListParagraph"/>
        <w:widowControl/>
        <w:autoSpaceDE/>
        <w:spacing w:before="1" w:line="276" w:lineRule="auto"/>
        <w:ind w:left="1440" w:right="216" w:firstLine="0"/>
        <w:rPr>
          <w:rFonts w:eastAsia="Times New Roman" w:cs="Aptos"/>
          <w:sz w:val="24"/>
          <w:szCs w:val="24"/>
          <w:lang w:bidi="ar-SA"/>
        </w:rPr>
      </w:pPr>
    </w:p>
    <w:p w14:paraId="17DDA30C" w14:textId="0BAF0497" w:rsidR="00C8312D" w:rsidRDefault="00035757" w:rsidP="001640D1">
      <w:pPr>
        <w:pStyle w:val="ListParagraph"/>
        <w:widowControl/>
        <w:numPr>
          <w:ilvl w:val="0"/>
          <w:numId w:val="49"/>
        </w:numPr>
        <w:autoSpaceDE/>
        <w:spacing w:before="1" w:line="480" w:lineRule="auto"/>
        <w:ind w:left="360" w:right="216"/>
        <w:rPr>
          <w:rFonts w:eastAsia="Times New Roman" w:cs="Aptos"/>
          <w:sz w:val="24"/>
          <w:szCs w:val="24"/>
          <w:lang w:bidi="ar-SA"/>
        </w:rPr>
      </w:pPr>
      <w:r>
        <w:rPr>
          <w:rFonts w:eastAsia="Times New Roman" w:cs="Aptos"/>
          <w:sz w:val="24"/>
          <w:szCs w:val="24"/>
          <w:lang w:bidi="ar-SA"/>
        </w:rPr>
        <w:t xml:space="preserve">Police Dept: Consider approving request to send K9 Sergeant Alex </w:t>
      </w:r>
      <w:proofErr w:type="spellStart"/>
      <w:r>
        <w:rPr>
          <w:rFonts w:eastAsia="Times New Roman" w:cs="Aptos"/>
          <w:sz w:val="24"/>
          <w:szCs w:val="24"/>
          <w:lang w:bidi="ar-SA"/>
        </w:rPr>
        <w:t>Klodnicki</w:t>
      </w:r>
      <w:proofErr w:type="spellEnd"/>
      <w:r>
        <w:rPr>
          <w:rFonts w:eastAsia="Times New Roman" w:cs="Aptos"/>
          <w:sz w:val="24"/>
          <w:szCs w:val="24"/>
          <w:lang w:bidi="ar-SA"/>
        </w:rPr>
        <w:t xml:space="preserve"> to Narcotics Investigations Training Class held May 20-21, </w:t>
      </w:r>
      <w:r w:rsidR="00BA5CE9">
        <w:rPr>
          <w:rFonts w:eastAsia="Times New Roman" w:cs="Aptos"/>
          <w:sz w:val="24"/>
          <w:szCs w:val="24"/>
          <w:lang w:bidi="ar-SA"/>
        </w:rPr>
        <w:t>2024,</w:t>
      </w:r>
      <w:r>
        <w:rPr>
          <w:rFonts w:eastAsia="Times New Roman" w:cs="Aptos"/>
          <w:sz w:val="24"/>
          <w:szCs w:val="24"/>
          <w:lang w:bidi="ar-SA"/>
        </w:rPr>
        <w:t xml:space="preserve"> in B</w:t>
      </w:r>
      <w:r w:rsidR="00BA5CE9">
        <w:rPr>
          <w:rFonts w:eastAsia="Times New Roman" w:cs="Aptos"/>
          <w:sz w:val="24"/>
          <w:szCs w:val="24"/>
          <w:lang w:bidi="ar-SA"/>
        </w:rPr>
        <w:t>i</w:t>
      </w:r>
      <w:r>
        <w:rPr>
          <w:rFonts w:eastAsia="Times New Roman" w:cs="Aptos"/>
          <w:sz w:val="24"/>
          <w:szCs w:val="24"/>
          <w:lang w:bidi="ar-SA"/>
        </w:rPr>
        <w:t>loxi, MS</w:t>
      </w:r>
      <w:r w:rsidR="00BA5CE9">
        <w:rPr>
          <w:rFonts w:eastAsia="Times New Roman" w:cs="Aptos"/>
          <w:sz w:val="24"/>
          <w:szCs w:val="24"/>
          <w:lang w:bidi="ar-SA"/>
        </w:rPr>
        <w:t xml:space="preserve">. Tuition is $425, and lodging is free, and use of a City vehicle is requested. This request for training is a budgeted item and funds are available as confirmed by the City Clerk, Marian Governor. </w:t>
      </w:r>
      <w:r w:rsidR="00210F10">
        <w:rPr>
          <w:rFonts w:eastAsia="Times New Roman" w:cs="Aptos"/>
          <w:sz w:val="24"/>
          <w:szCs w:val="24"/>
          <w:lang w:bidi="ar-SA"/>
        </w:rPr>
        <w:t>CA-7</w:t>
      </w:r>
    </w:p>
    <w:p w14:paraId="48D202ED" w14:textId="32C29207" w:rsidR="00176DDB" w:rsidRPr="00C1388D" w:rsidRDefault="00AC4F82" w:rsidP="001640D1">
      <w:pPr>
        <w:pStyle w:val="ListParagraph"/>
        <w:numPr>
          <w:ilvl w:val="0"/>
          <w:numId w:val="49"/>
        </w:numPr>
        <w:spacing w:line="480" w:lineRule="auto"/>
        <w:ind w:left="360"/>
        <w:rPr>
          <w:rFonts w:eastAsia="Times New Roman"/>
          <w:color w:val="000000"/>
          <w:sz w:val="24"/>
          <w:szCs w:val="24"/>
        </w:rPr>
      </w:pPr>
      <w:r w:rsidRPr="00C1388D">
        <w:rPr>
          <w:rFonts w:eastAsia="Times New Roman" w:cs="Aptos"/>
          <w:sz w:val="24"/>
          <w:szCs w:val="24"/>
          <w:lang w:bidi="ar-SA"/>
        </w:rPr>
        <w:t xml:space="preserve">Recreation: </w:t>
      </w:r>
      <w:r w:rsidRPr="00C1388D">
        <w:rPr>
          <w:sz w:val="24"/>
          <w:szCs w:val="24"/>
        </w:rPr>
        <w:t>Consider the request from Bret Bentz to attend a Youth Football Conference in Starkville, MS on May 15-16, 2024. Bret will be representing the MGCYFL and a guest speaker. He</w:t>
      </w:r>
      <w:r w:rsidRPr="00C1388D">
        <w:rPr>
          <w:rFonts w:eastAsia="Times New Roman"/>
          <w:color w:val="000000"/>
          <w:sz w:val="24"/>
          <w:szCs w:val="24"/>
        </w:rPr>
        <w:t xml:space="preserve"> will also learn how programs are run in North MS and network for upcoming tournaments and clinics. Total cost is for stay is $259.60 before tax exempt, per diem is $</w:t>
      </w:r>
      <w:r w:rsidR="00D35789" w:rsidRPr="00C1388D">
        <w:rPr>
          <w:rFonts w:eastAsia="Times New Roman"/>
          <w:color w:val="000000"/>
          <w:sz w:val="24"/>
          <w:szCs w:val="24"/>
        </w:rPr>
        <w:t>10</w:t>
      </w:r>
      <w:r w:rsidRPr="00C1388D">
        <w:rPr>
          <w:rFonts w:eastAsia="Times New Roman"/>
          <w:color w:val="000000"/>
          <w:sz w:val="24"/>
          <w:szCs w:val="24"/>
        </w:rPr>
        <w:t>0.00 and use of city vehicle. Requested by Bret Bentz Recreation Director.</w:t>
      </w:r>
      <w:r w:rsidR="00210F10">
        <w:rPr>
          <w:rFonts w:eastAsia="Times New Roman"/>
          <w:color w:val="000000"/>
          <w:sz w:val="24"/>
          <w:szCs w:val="24"/>
        </w:rPr>
        <w:t xml:space="preserve"> CA-8</w:t>
      </w:r>
    </w:p>
    <w:p w14:paraId="7B84E80A" w14:textId="51019889" w:rsidR="004B4A6E" w:rsidRPr="00E97411" w:rsidRDefault="004B4A6E"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t>WPSCO: Consider a motion to acce</w:t>
      </w:r>
      <w:r w:rsidR="00DD2B01">
        <w:rPr>
          <w:rFonts w:eastAsia="Times New Roman" w:cs="Aptos"/>
          <w:sz w:val="24"/>
          <w:szCs w:val="24"/>
          <w:lang w:bidi="ar-SA"/>
        </w:rPr>
        <w:t>p</w:t>
      </w:r>
      <w:r>
        <w:rPr>
          <w:rFonts w:eastAsia="Times New Roman" w:cs="Aptos"/>
          <w:sz w:val="24"/>
          <w:szCs w:val="24"/>
          <w:lang w:bidi="ar-SA"/>
        </w:rPr>
        <w:t>t the lowest, best, and most responsive quote from Lyman Well</w:t>
      </w:r>
      <w:r w:rsidR="002A5335">
        <w:rPr>
          <w:rFonts w:eastAsia="Times New Roman" w:cs="Aptos"/>
          <w:sz w:val="24"/>
          <w:szCs w:val="24"/>
          <w:lang w:bidi="ar-SA"/>
        </w:rPr>
        <w:t xml:space="preserve"> Co., LLC., in the amount of $1,600.00 for the Flow Pump Test for the City Well Sites as requested by WPSCO. This will be paid out of the </w:t>
      </w:r>
      <w:r w:rsidR="006162AE">
        <w:rPr>
          <w:rFonts w:eastAsia="Times New Roman" w:cs="Aptos"/>
          <w:sz w:val="24"/>
          <w:szCs w:val="24"/>
          <w:lang w:bidi="ar-SA"/>
        </w:rPr>
        <w:t xml:space="preserve">Fund 400-703-560, and funds are available as confirmed by the City Clerk, Marian Governor. </w:t>
      </w:r>
      <w:r w:rsidR="00210F10">
        <w:rPr>
          <w:rFonts w:eastAsia="Times New Roman" w:cs="Aptos"/>
          <w:sz w:val="24"/>
          <w:szCs w:val="24"/>
          <w:lang w:bidi="ar-SA"/>
        </w:rPr>
        <w:t>CA-9</w:t>
      </w:r>
    </w:p>
    <w:p w14:paraId="2A54B130" w14:textId="24B35BE3" w:rsidR="001640D1" w:rsidRPr="00643ACA" w:rsidRDefault="001640D1"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lastRenderedPageBreak/>
        <w:t>Consider approving minutes</w:t>
      </w:r>
      <w:r w:rsidR="008C558A">
        <w:rPr>
          <w:rFonts w:eastAsia="Times New Roman" w:cs="Aptos"/>
          <w:sz w:val="24"/>
          <w:szCs w:val="24"/>
          <w:lang w:bidi="ar-SA"/>
        </w:rPr>
        <w:t>, with changes,</w:t>
      </w:r>
      <w:r>
        <w:rPr>
          <w:rFonts w:eastAsia="Times New Roman" w:cs="Aptos"/>
          <w:sz w:val="24"/>
          <w:szCs w:val="24"/>
          <w:lang w:bidi="ar-SA"/>
        </w:rPr>
        <w:t xml:space="preserve"> of the March 26, 2024, Special Meeting of Mayor and Board of Alderpersons meeting, as requested by Deputy City Clerk, Shannon Starita. </w:t>
      </w:r>
      <w:r w:rsidR="00210F10">
        <w:rPr>
          <w:rFonts w:eastAsia="Times New Roman" w:cs="Aptos"/>
          <w:sz w:val="24"/>
          <w:szCs w:val="24"/>
          <w:lang w:bidi="ar-SA"/>
        </w:rPr>
        <w:t>CA-10</w:t>
      </w:r>
    </w:p>
    <w:p w14:paraId="0E1E591B" w14:textId="22CA53F7" w:rsidR="001640D1" w:rsidRPr="00643ACA" w:rsidRDefault="001640D1"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t>Consider approving minutes</w:t>
      </w:r>
      <w:r w:rsidR="008C558A">
        <w:rPr>
          <w:rFonts w:eastAsia="Times New Roman" w:cs="Aptos"/>
          <w:sz w:val="24"/>
          <w:szCs w:val="24"/>
          <w:lang w:bidi="ar-SA"/>
        </w:rPr>
        <w:t xml:space="preserve">, with changes, </w:t>
      </w:r>
      <w:r>
        <w:rPr>
          <w:rFonts w:eastAsia="Times New Roman" w:cs="Aptos"/>
          <w:sz w:val="24"/>
          <w:szCs w:val="24"/>
          <w:lang w:bidi="ar-SA"/>
        </w:rPr>
        <w:t xml:space="preserve">of the March 27, 2024, Special Meeting of Mayor and Board of Alderpersons meeting, as requested by Deputy City Clerk, Shannon Starita. </w:t>
      </w:r>
      <w:r w:rsidR="00210F10">
        <w:rPr>
          <w:rFonts w:eastAsia="Times New Roman" w:cs="Aptos"/>
          <w:sz w:val="24"/>
          <w:szCs w:val="24"/>
          <w:lang w:bidi="ar-SA"/>
        </w:rPr>
        <w:t>CA-11</w:t>
      </w:r>
    </w:p>
    <w:p w14:paraId="088EA841" w14:textId="4EC35D7E" w:rsidR="00E97411" w:rsidRPr="00D9261D" w:rsidRDefault="00E90023"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t>Consider approving minutes</w:t>
      </w:r>
      <w:r w:rsidR="008C2E9C">
        <w:rPr>
          <w:rFonts w:eastAsia="Times New Roman" w:cs="Aptos"/>
          <w:sz w:val="24"/>
          <w:szCs w:val="24"/>
          <w:lang w:bidi="ar-SA"/>
        </w:rPr>
        <w:t xml:space="preserve">, with changes, </w:t>
      </w:r>
      <w:r>
        <w:rPr>
          <w:rFonts w:eastAsia="Times New Roman" w:cs="Aptos"/>
          <w:sz w:val="24"/>
          <w:szCs w:val="24"/>
          <w:lang w:bidi="ar-SA"/>
        </w:rPr>
        <w:t xml:space="preserve">of the </w:t>
      </w:r>
      <w:r w:rsidR="00004AD5">
        <w:rPr>
          <w:rFonts w:eastAsia="Times New Roman" w:cs="Aptos"/>
          <w:sz w:val="24"/>
          <w:szCs w:val="24"/>
          <w:lang w:bidi="ar-SA"/>
        </w:rPr>
        <w:t xml:space="preserve">April 2, 2024, Regular Mayor and Board of Alderpersons meeting, as requested by Deputy City Clerk, Shannon Starita. </w:t>
      </w:r>
      <w:r w:rsidR="00210F10">
        <w:rPr>
          <w:rFonts w:eastAsia="Times New Roman" w:cs="Aptos"/>
          <w:sz w:val="24"/>
          <w:szCs w:val="24"/>
          <w:lang w:bidi="ar-SA"/>
        </w:rPr>
        <w:t>CA-12</w:t>
      </w:r>
    </w:p>
    <w:p w14:paraId="37613239" w14:textId="035FF735" w:rsidR="00D9261D" w:rsidRPr="001C16AC" w:rsidRDefault="00D9261D"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t>Consider approving minutes</w:t>
      </w:r>
      <w:r w:rsidR="008C2E9C">
        <w:rPr>
          <w:rFonts w:eastAsia="Times New Roman" w:cs="Aptos"/>
          <w:sz w:val="24"/>
          <w:szCs w:val="24"/>
          <w:lang w:bidi="ar-SA"/>
        </w:rPr>
        <w:t xml:space="preserve">, with changes, </w:t>
      </w:r>
      <w:r>
        <w:rPr>
          <w:rFonts w:eastAsia="Times New Roman" w:cs="Aptos"/>
          <w:sz w:val="24"/>
          <w:szCs w:val="24"/>
          <w:lang w:bidi="ar-SA"/>
        </w:rPr>
        <w:t xml:space="preserve">of the April 16, 2024, Regular Mayor and Board of Alderpersons meeting, as requested by Deputy City Clerk, Shannon Starita. </w:t>
      </w:r>
      <w:r w:rsidR="00210F10">
        <w:rPr>
          <w:rFonts w:eastAsia="Times New Roman" w:cs="Aptos"/>
          <w:sz w:val="24"/>
          <w:szCs w:val="24"/>
          <w:lang w:bidi="ar-SA"/>
        </w:rPr>
        <w:t>CA-13</w:t>
      </w:r>
    </w:p>
    <w:p w14:paraId="60E779E1" w14:textId="2612C295" w:rsidR="001C16AC" w:rsidRPr="00E6341D" w:rsidRDefault="001C16AC" w:rsidP="001640D1">
      <w:pPr>
        <w:pStyle w:val="ListParagraph"/>
        <w:numPr>
          <w:ilvl w:val="0"/>
          <w:numId w:val="49"/>
        </w:numPr>
        <w:spacing w:line="480" w:lineRule="auto"/>
        <w:ind w:left="360"/>
        <w:rPr>
          <w:rFonts w:eastAsia="Times New Roman"/>
          <w:color w:val="000000"/>
          <w:sz w:val="24"/>
          <w:szCs w:val="24"/>
        </w:rPr>
      </w:pPr>
      <w:r>
        <w:rPr>
          <w:rFonts w:eastAsia="Times New Roman" w:cs="Aptos"/>
          <w:sz w:val="24"/>
          <w:szCs w:val="24"/>
          <w:lang w:bidi="ar-SA"/>
        </w:rPr>
        <w:t>Consider approving minutes</w:t>
      </w:r>
      <w:r w:rsidR="008C2E9C">
        <w:rPr>
          <w:rFonts w:eastAsia="Times New Roman" w:cs="Aptos"/>
          <w:sz w:val="24"/>
          <w:szCs w:val="24"/>
          <w:lang w:bidi="ar-SA"/>
        </w:rPr>
        <w:t xml:space="preserve">, with changes, </w:t>
      </w:r>
      <w:r>
        <w:rPr>
          <w:rFonts w:eastAsia="Times New Roman" w:cs="Aptos"/>
          <w:sz w:val="24"/>
          <w:szCs w:val="24"/>
          <w:lang w:bidi="ar-SA"/>
        </w:rPr>
        <w:t xml:space="preserve">of the April 23, 2024, Regular Mayor and Board of Alderpersons meeting, as requested by Deputy City Clerk, Shannon Starita. </w:t>
      </w:r>
      <w:r w:rsidR="00210F10">
        <w:rPr>
          <w:rFonts w:eastAsia="Times New Roman" w:cs="Aptos"/>
          <w:sz w:val="24"/>
          <w:szCs w:val="24"/>
          <w:lang w:bidi="ar-SA"/>
        </w:rPr>
        <w:t>CA-14</w:t>
      </w:r>
    </w:p>
    <w:p w14:paraId="6DD3B495" w14:textId="61603356" w:rsidR="00E6341D" w:rsidRPr="00643ACA" w:rsidRDefault="00E6341D" w:rsidP="00E6341D">
      <w:pPr>
        <w:pStyle w:val="ListParagraph"/>
        <w:spacing w:line="480" w:lineRule="auto"/>
        <w:ind w:left="450" w:firstLine="0"/>
        <w:rPr>
          <w:rFonts w:eastAsia="Times New Roman"/>
          <w:color w:val="000000"/>
          <w:sz w:val="24"/>
          <w:szCs w:val="24"/>
        </w:rPr>
      </w:pPr>
    </w:p>
    <w:p w14:paraId="19835206" w14:textId="77777777" w:rsidR="007963BA" w:rsidRDefault="007963BA">
      <w:pPr>
        <w:pStyle w:val="BodyText"/>
        <w:spacing w:before="11"/>
        <w:rPr>
          <w:rFonts w:ascii="Times New Roman"/>
          <w:b/>
          <w:i/>
          <w:sz w:val="27"/>
        </w:rPr>
      </w:pPr>
    </w:p>
    <w:p w14:paraId="1B52EDDD" w14:textId="6F957100" w:rsidR="00DD2C7F" w:rsidRPr="006C7321" w:rsidRDefault="005F651F" w:rsidP="00176DDB">
      <w:pPr>
        <w:pStyle w:val="BodyText"/>
        <w:ind w:left="1095"/>
      </w:pPr>
      <w:r>
        <w:t xml:space="preserve">Motion to approve the Claims Docket in the amount of </w:t>
      </w:r>
      <w:r w:rsidRPr="006C7321">
        <w:t>$</w:t>
      </w:r>
      <w:bookmarkEnd w:id="2"/>
      <w:r w:rsidR="00CB1C00">
        <w:t xml:space="preserve">948,923.91. </w:t>
      </w:r>
      <w:r w:rsidR="00210F10">
        <w:t xml:space="preserve">CD-1 </w:t>
      </w:r>
    </w:p>
    <w:p w14:paraId="083F0E86" w14:textId="77777777" w:rsidR="00643ACA" w:rsidRDefault="00643ACA" w:rsidP="00176DDB">
      <w:pPr>
        <w:pStyle w:val="BodyText"/>
        <w:ind w:left="1095"/>
      </w:pPr>
    </w:p>
    <w:p w14:paraId="7E37D95A" w14:textId="77777777" w:rsidR="00E8645D" w:rsidRDefault="00E8645D" w:rsidP="00176DDB">
      <w:pPr>
        <w:pStyle w:val="BodyText"/>
        <w:ind w:left="1095"/>
      </w:pPr>
    </w:p>
    <w:p w14:paraId="1EE5AF10" w14:textId="77777777" w:rsidR="00E8645D" w:rsidRDefault="00E8645D" w:rsidP="00176DDB">
      <w:pPr>
        <w:pStyle w:val="BodyText"/>
        <w:ind w:left="1095"/>
      </w:pPr>
    </w:p>
    <w:p w14:paraId="0FDA7219" w14:textId="77777777" w:rsidR="00DD2C7F" w:rsidRDefault="00DD2C7F">
      <w:pPr>
        <w:pStyle w:val="BodyText"/>
        <w:ind w:left="1095"/>
      </w:pPr>
    </w:p>
    <w:p w14:paraId="7BCD01BC" w14:textId="35F62309" w:rsidR="00643ACA" w:rsidRDefault="00643ACA" w:rsidP="00643ACA">
      <w:pPr>
        <w:pStyle w:val="Heading2"/>
        <w:ind w:left="115" w:right="517"/>
      </w:pPr>
      <w:r>
        <w:t>EXECUTIVE SESSION</w:t>
      </w:r>
    </w:p>
    <w:p w14:paraId="2961785A" w14:textId="77777777" w:rsidR="00DD2C7F" w:rsidRDefault="00DD2C7F">
      <w:pPr>
        <w:pStyle w:val="BodyText"/>
        <w:ind w:left="1095"/>
      </w:pPr>
    </w:p>
    <w:p w14:paraId="3B0426F4" w14:textId="28124331" w:rsidR="00643ACA" w:rsidRDefault="001D7BC2" w:rsidP="002D7E1B">
      <w:pPr>
        <w:pStyle w:val="ListParagraph"/>
        <w:widowControl/>
        <w:numPr>
          <w:ilvl w:val="0"/>
          <w:numId w:val="47"/>
        </w:numPr>
        <w:autoSpaceDE/>
        <w:autoSpaceDN/>
        <w:spacing w:after="200" w:line="480" w:lineRule="auto"/>
      </w:pPr>
      <w:r w:rsidRPr="001D7BC2">
        <w:rPr>
          <w:rFonts w:eastAsiaTheme="minorHAnsi" w:cstheme="minorBidi"/>
          <w:sz w:val="24"/>
          <w:szCs w:val="24"/>
          <w:lang w:bidi="ar-SA"/>
        </w:rPr>
        <w:t xml:space="preserve">Consider going into closed session to determine whether or not to go into executive session to discuss personnel matters </w:t>
      </w:r>
      <w:r w:rsidRPr="001D7BC2">
        <w:rPr>
          <w:rFonts w:eastAsiaTheme="minorHAnsi" w:cstheme="minorBidi"/>
          <w:color w:val="323A45"/>
          <w:sz w:val="24"/>
          <w:szCs w:val="24"/>
          <w:shd w:val="clear" w:color="auto" w:fill="FFFFFF"/>
          <w:lang w:bidi="ar-SA"/>
        </w:rPr>
        <w:t xml:space="preserve">relating to the job performance, character, professional competence, or physical or mental health of persons within the Fire Department. </w:t>
      </w:r>
      <w:r w:rsidR="00210F10">
        <w:rPr>
          <w:rFonts w:eastAsiaTheme="minorHAnsi" w:cstheme="minorBidi"/>
          <w:color w:val="323A45"/>
          <w:sz w:val="24"/>
          <w:szCs w:val="24"/>
          <w:shd w:val="clear" w:color="auto" w:fill="FFFFFF"/>
          <w:lang w:bidi="ar-SA"/>
        </w:rPr>
        <w:t xml:space="preserve"> EXEC SESSION – 1 </w:t>
      </w:r>
    </w:p>
    <w:sectPr w:rsidR="00643ACA" w:rsidSect="00E56B8A">
      <w:pgSz w:w="12240" w:h="15840"/>
      <w:pgMar w:top="1152" w:right="878" w:bottom="1152"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A798"/>
    <w:multiLevelType w:val="singleLevel"/>
    <w:tmpl w:val="FFFFFFFF"/>
    <w:lvl w:ilvl="0">
      <w:start w:val="9"/>
      <w:numFmt w:val="decimal"/>
      <w:lvlText w:val="%1."/>
      <w:lvlJc w:val="left"/>
      <w:pPr>
        <w:tabs>
          <w:tab w:val="num" w:pos="360"/>
        </w:tabs>
        <w:ind w:left="432" w:hanging="360"/>
      </w:pPr>
      <w:rPr>
        <w:rFonts w:ascii="Garamond" w:hAnsi="Garamond" w:cs="Garamond"/>
        <w:spacing w:val="-3"/>
        <w:sz w:val="25"/>
        <w:szCs w:val="25"/>
      </w:rPr>
    </w:lvl>
  </w:abstractNum>
  <w:abstractNum w:abstractNumId="1" w15:restartNumberingAfterBreak="0">
    <w:nsid w:val="05FA08A8"/>
    <w:multiLevelType w:val="hybridMultilevel"/>
    <w:tmpl w:val="52CCD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718FD"/>
    <w:multiLevelType w:val="hybridMultilevel"/>
    <w:tmpl w:val="0C9E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249B2"/>
    <w:multiLevelType w:val="hybridMultilevel"/>
    <w:tmpl w:val="910C0794"/>
    <w:lvl w:ilvl="0" w:tplc="7D92D532">
      <w:start w:val="1"/>
      <w:numFmt w:val="decimal"/>
      <w:lvlText w:val="%1."/>
      <w:lvlJc w:val="left"/>
      <w:pPr>
        <w:ind w:left="877" w:hanging="360"/>
      </w:pPr>
      <w:rPr>
        <w:rFonts w:eastAsia="Californian FB"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083F"/>
    <w:multiLevelType w:val="hybridMultilevel"/>
    <w:tmpl w:val="F404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538F"/>
    <w:multiLevelType w:val="hybridMultilevel"/>
    <w:tmpl w:val="2120491C"/>
    <w:lvl w:ilvl="0" w:tplc="451224B6">
      <w:start w:val="1"/>
      <w:numFmt w:val="decimal"/>
      <w:lvlText w:val="%1."/>
      <w:lvlJc w:val="left"/>
      <w:pPr>
        <w:ind w:left="720" w:hanging="360"/>
      </w:pPr>
      <w:rPr>
        <w:rFonts w:ascii="Californian FB" w:hAnsi="Californian FB"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3C9E"/>
    <w:multiLevelType w:val="hybridMultilevel"/>
    <w:tmpl w:val="7DDA7096"/>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 w15:restartNumberingAfterBreak="0">
    <w:nsid w:val="155D584E"/>
    <w:multiLevelType w:val="hybridMultilevel"/>
    <w:tmpl w:val="9578AC3C"/>
    <w:lvl w:ilvl="0" w:tplc="AFB646A4">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8" w15:restartNumberingAfterBreak="0">
    <w:nsid w:val="197C6358"/>
    <w:multiLevelType w:val="hybridMultilevel"/>
    <w:tmpl w:val="F10634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FF08CEC">
      <w:numFmt w:val="bullet"/>
      <w:lvlText w:val="·"/>
      <w:lvlJc w:val="left"/>
      <w:pPr>
        <w:ind w:left="2160" w:hanging="360"/>
      </w:pPr>
      <w:rPr>
        <w:rFonts w:ascii="Californian FB" w:eastAsiaTheme="minorHAnsi" w:hAnsi="Californian FB" w:cs="Calibri"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C3D8C"/>
    <w:multiLevelType w:val="hybridMultilevel"/>
    <w:tmpl w:val="7D98C928"/>
    <w:lvl w:ilvl="0" w:tplc="DE5026B4">
      <w:start w:val="1"/>
      <w:numFmt w:val="decimal"/>
      <w:lvlText w:val="%1."/>
      <w:lvlJc w:val="left"/>
      <w:pPr>
        <w:ind w:left="720" w:hanging="360"/>
      </w:pPr>
      <w:rPr>
        <w:rFonts w:eastAsia="Times New Roman" w:cs="Apto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946FC"/>
    <w:multiLevelType w:val="hybridMultilevel"/>
    <w:tmpl w:val="9FBC9F38"/>
    <w:lvl w:ilvl="0" w:tplc="355ED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F97D6D"/>
    <w:multiLevelType w:val="hybridMultilevel"/>
    <w:tmpl w:val="2ACAFC28"/>
    <w:lvl w:ilvl="0" w:tplc="4830D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95206"/>
    <w:multiLevelType w:val="hybridMultilevel"/>
    <w:tmpl w:val="E0A83E4E"/>
    <w:lvl w:ilvl="0" w:tplc="E6C0E4B8">
      <w:start w:val="1"/>
      <w:numFmt w:val="decimal"/>
      <w:lvlText w:val="%1."/>
      <w:lvlJc w:val="left"/>
      <w:pPr>
        <w:ind w:left="720" w:hanging="360"/>
      </w:pPr>
      <w:rPr>
        <w:rFonts w:eastAsia="Times New Roman" w:cs="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435BA"/>
    <w:multiLevelType w:val="hybridMultilevel"/>
    <w:tmpl w:val="210ADB1C"/>
    <w:lvl w:ilvl="0" w:tplc="9F4CCFB6">
      <w:start w:val="1"/>
      <w:numFmt w:val="decimal"/>
      <w:lvlText w:val="%1."/>
      <w:lvlJc w:val="left"/>
      <w:pPr>
        <w:ind w:left="877" w:hanging="360"/>
      </w:pPr>
      <w:rPr>
        <w:rFonts w:eastAsia="Californian FB" w:hint="default"/>
        <w:color w:val="auto"/>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4" w15:restartNumberingAfterBreak="0">
    <w:nsid w:val="28D07A69"/>
    <w:multiLevelType w:val="hybridMultilevel"/>
    <w:tmpl w:val="E4345930"/>
    <w:lvl w:ilvl="0" w:tplc="E5C41C24">
      <w:start w:val="1"/>
      <w:numFmt w:val="decimal"/>
      <w:lvlText w:val="%1."/>
      <w:lvlJc w:val="left"/>
      <w:pPr>
        <w:ind w:left="740" w:hanging="416"/>
      </w:pPr>
      <w:rPr>
        <w:rFonts w:ascii="Californian FB" w:eastAsia="Californian FB" w:hAnsi="Californian FB" w:cs="Californian FB" w:hint="default"/>
        <w:spacing w:val="-3"/>
        <w:w w:val="100"/>
        <w:sz w:val="24"/>
        <w:szCs w:val="24"/>
        <w:lang w:val="en-US" w:eastAsia="en-US" w:bidi="en-US"/>
      </w:rPr>
    </w:lvl>
    <w:lvl w:ilvl="1" w:tplc="1BEC7B80">
      <w:numFmt w:val="bullet"/>
      <w:lvlText w:val="•"/>
      <w:lvlJc w:val="left"/>
      <w:pPr>
        <w:ind w:left="1696" w:hanging="416"/>
      </w:pPr>
      <w:rPr>
        <w:rFonts w:hint="default"/>
        <w:lang w:val="en-US" w:eastAsia="en-US" w:bidi="en-US"/>
      </w:rPr>
    </w:lvl>
    <w:lvl w:ilvl="2" w:tplc="6EA41D7A">
      <w:numFmt w:val="bullet"/>
      <w:lvlText w:val="•"/>
      <w:lvlJc w:val="left"/>
      <w:pPr>
        <w:ind w:left="2652" w:hanging="416"/>
      </w:pPr>
      <w:rPr>
        <w:rFonts w:hint="default"/>
        <w:lang w:val="en-US" w:eastAsia="en-US" w:bidi="en-US"/>
      </w:rPr>
    </w:lvl>
    <w:lvl w:ilvl="3" w:tplc="190647B0">
      <w:numFmt w:val="bullet"/>
      <w:lvlText w:val="•"/>
      <w:lvlJc w:val="left"/>
      <w:pPr>
        <w:ind w:left="3608" w:hanging="416"/>
      </w:pPr>
      <w:rPr>
        <w:rFonts w:hint="default"/>
        <w:lang w:val="en-US" w:eastAsia="en-US" w:bidi="en-US"/>
      </w:rPr>
    </w:lvl>
    <w:lvl w:ilvl="4" w:tplc="A9407BE8">
      <w:numFmt w:val="bullet"/>
      <w:lvlText w:val="•"/>
      <w:lvlJc w:val="left"/>
      <w:pPr>
        <w:ind w:left="4564" w:hanging="416"/>
      </w:pPr>
      <w:rPr>
        <w:rFonts w:hint="default"/>
        <w:lang w:val="en-US" w:eastAsia="en-US" w:bidi="en-US"/>
      </w:rPr>
    </w:lvl>
    <w:lvl w:ilvl="5" w:tplc="E950628A">
      <w:numFmt w:val="bullet"/>
      <w:lvlText w:val="•"/>
      <w:lvlJc w:val="left"/>
      <w:pPr>
        <w:ind w:left="5520" w:hanging="416"/>
      </w:pPr>
      <w:rPr>
        <w:rFonts w:hint="default"/>
        <w:lang w:val="en-US" w:eastAsia="en-US" w:bidi="en-US"/>
      </w:rPr>
    </w:lvl>
    <w:lvl w:ilvl="6" w:tplc="B26C6E1A">
      <w:numFmt w:val="bullet"/>
      <w:lvlText w:val="•"/>
      <w:lvlJc w:val="left"/>
      <w:pPr>
        <w:ind w:left="6476" w:hanging="416"/>
      </w:pPr>
      <w:rPr>
        <w:rFonts w:hint="default"/>
        <w:lang w:val="en-US" w:eastAsia="en-US" w:bidi="en-US"/>
      </w:rPr>
    </w:lvl>
    <w:lvl w:ilvl="7" w:tplc="77C08C6C">
      <w:numFmt w:val="bullet"/>
      <w:lvlText w:val="•"/>
      <w:lvlJc w:val="left"/>
      <w:pPr>
        <w:ind w:left="7432" w:hanging="416"/>
      </w:pPr>
      <w:rPr>
        <w:rFonts w:hint="default"/>
        <w:lang w:val="en-US" w:eastAsia="en-US" w:bidi="en-US"/>
      </w:rPr>
    </w:lvl>
    <w:lvl w:ilvl="8" w:tplc="B1E2B7D6">
      <w:numFmt w:val="bullet"/>
      <w:lvlText w:val="•"/>
      <w:lvlJc w:val="left"/>
      <w:pPr>
        <w:ind w:left="8388" w:hanging="416"/>
      </w:pPr>
      <w:rPr>
        <w:rFonts w:hint="default"/>
        <w:lang w:val="en-US" w:eastAsia="en-US" w:bidi="en-US"/>
      </w:rPr>
    </w:lvl>
  </w:abstractNum>
  <w:abstractNum w:abstractNumId="15" w15:restartNumberingAfterBreak="0">
    <w:nsid w:val="2ACF795B"/>
    <w:multiLevelType w:val="hybridMultilevel"/>
    <w:tmpl w:val="38AA49F6"/>
    <w:lvl w:ilvl="0" w:tplc="B4D6F80C">
      <w:start w:val="1"/>
      <w:numFmt w:val="decimal"/>
      <w:lvlText w:val="%1."/>
      <w:lvlJc w:val="left"/>
      <w:pPr>
        <w:ind w:left="471" w:hanging="361"/>
      </w:pPr>
      <w:rPr>
        <w:rFonts w:ascii="Californian FB" w:hAnsi="Californian FB" w:hint="default"/>
        <w:spacing w:val="-3"/>
        <w:w w:val="100"/>
        <w:sz w:val="24"/>
        <w:szCs w:val="24"/>
        <w:lang w:val="en-US" w:eastAsia="en-US" w:bidi="en-US"/>
      </w:rPr>
    </w:lvl>
    <w:lvl w:ilvl="1" w:tplc="B6FC9898">
      <w:start w:val="1"/>
      <w:numFmt w:val="decimal"/>
      <w:lvlText w:val="%2."/>
      <w:lvlJc w:val="left"/>
      <w:pPr>
        <w:ind w:left="740" w:hanging="360"/>
      </w:pPr>
      <w:rPr>
        <w:rFonts w:ascii="Californian FB" w:eastAsia="Californian FB" w:hAnsi="Californian FB" w:cs="Californian FB" w:hint="default"/>
        <w:spacing w:val="-3"/>
        <w:w w:val="100"/>
        <w:sz w:val="24"/>
        <w:szCs w:val="24"/>
        <w:lang w:val="en-US" w:eastAsia="en-US" w:bidi="en-US"/>
      </w:rPr>
    </w:lvl>
    <w:lvl w:ilvl="2" w:tplc="752EDED2">
      <w:start w:val="1"/>
      <w:numFmt w:val="decimal"/>
      <w:lvlText w:val="%3."/>
      <w:lvlJc w:val="left"/>
      <w:pPr>
        <w:ind w:left="831" w:hanging="360"/>
      </w:pPr>
      <w:rPr>
        <w:rFonts w:hint="default"/>
        <w:spacing w:val="-2"/>
        <w:w w:val="100"/>
        <w:lang w:val="en-US" w:eastAsia="en-US" w:bidi="en-US"/>
      </w:rPr>
    </w:lvl>
    <w:lvl w:ilvl="3" w:tplc="D6647C8E">
      <w:numFmt w:val="bullet"/>
      <w:lvlText w:val="•"/>
      <w:lvlJc w:val="left"/>
      <w:pPr>
        <w:ind w:left="2022" w:hanging="360"/>
      </w:pPr>
      <w:rPr>
        <w:rFonts w:hint="default"/>
        <w:lang w:val="en-US" w:eastAsia="en-US" w:bidi="en-US"/>
      </w:rPr>
    </w:lvl>
    <w:lvl w:ilvl="4" w:tplc="B1E634B2">
      <w:numFmt w:val="bullet"/>
      <w:lvlText w:val="•"/>
      <w:lvlJc w:val="left"/>
      <w:pPr>
        <w:ind w:left="3205" w:hanging="360"/>
      </w:pPr>
      <w:rPr>
        <w:rFonts w:hint="default"/>
        <w:lang w:val="en-US" w:eastAsia="en-US" w:bidi="en-US"/>
      </w:rPr>
    </w:lvl>
    <w:lvl w:ilvl="5" w:tplc="F580ED2C">
      <w:numFmt w:val="bullet"/>
      <w:lvlText w:val="•"/>
      <w:lvlJc w:val="left"/>
      <w:pPr>
        <w:ind w:left="4387" w:hanging="360"/>
      </w:pPr>
      <w:rPr>
        <w:rFonts w:hint="default"/>
        <w:lang w:val="en-US" w:eastAsia="en-US" w:bidi="en-US"/>
      </w:rPr>
    </w:lvl>
    <w:lvl w:ilvl="6" w:tplc="5330AA1A">
      <w:numFmt w:val="bullet"/>
      <w:lvlText w:val="•"/>
      <w:lvlJc w:val="left"/>
      <w:pPr>
        <w:ind w:left="5570" w:hanging="360"/>
      </w:pPr>
      <w:rPr>
        <w:rFonts w:hint="default"/>
        <w:lang w:val="en-US" w:eastAsia="en-US" w:bidi="en-US"/>
      </w:rPr>
    </w:lvl>
    <w:lvl w:ilvl="7" w:tplc="2246477A">
      <w:numFmt w:val="bullet"/>
      <w:lvlText w:val="•"/>
      <w:lvlJc w:val="left"/>
      <w:pPr>
        <w:ind w:left="6752" w:hanging="360"/>
      </w:pPr>
      <w:rPr>
        <w:rFonts w:hint="default"/>
        <w:lang w:val="en-US" w:eastAsia="en-US" w:bidi="en-US"/>
      </w:rPr>
    </w:lvl>
    <w:lvl w:ilvl="8" w:tplc="648A8870">
      <w:numFmt w:val="bullet"/>
      <w:lvlText w:val="•"/>
      <w:lvlJc w:val="left"/>
      <w:pPr>
        <w:ind w:left="7935" w:hanging="360"/>
      </w:pPr>
      <w:rPr>
        <w:rFonts w:hint="default"/>
        <w:lang w:val="en-US" w:eastAsia="en-US" w:bidi="en-US"/>
      </w:rPr>
    </w:lvl>
  </w:abstractNum>
  <w:abstractNum w:abstractNumId="16" w15:restartNumberingAfterBreak="0">
    <w:nsid w:val="2C4E68BD"/>
    <w:multiLevelType w:val="hybridMultilevel"/>
    <w:tmpl w:val="A9107370"/>
    <w:lvl w:ilvl="0" w:tplc="8E6E7C94">
      <w:start w:val="1"/>
      <w:numFmt w:val="decimal"/>
      <w:lvlText w:val="%1."/>
      <w:lvlJc w:val="left"/>
      <w:pPr>
        <w:ind w:left="471" w:hanging="361"/>
      </w:pPr>
      <w:rPr>
        <w:rFonts w:ascii="Californian FB" w:hAnsi="Californian FB" w:hint="default"/>
        <w:spacing w:val="-3"/>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35278"/>
    <w:multiLevelType w:val="hybridMultilevel"/>
    <w:tmpl w:val="3422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22A49"/>
    <w:multiLevelType w:val="hybridMultilevel"/>
    <w:tmpl w:val="03F06BFE"/>
    <w:lvl w:ilvl="0" w:tplc="E19A69E6">
      <w:start w:val="1"/>
      <w:numFmt w:val="decimal"/>
      <w:lvlText w:val="%1."/>
      <w:lvlJc w:val="left"/>
      <w:pPr>
        <w:ind w:left="720" w:hanging="360"/>
      </w:pPr>
      <w:rPr>
        <w:rFonts w:ascii="Californian FB" w:hAnsi="Californian FB" w:hint="default"/>
        <w:b w:val="0"/>
        <w:bCs/>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45339"/>
    <w:multiLevelType w:val="hybridMultilevel"/>
    <w:tmpl w:val="03F2A248"/>
    <w:lvl w:ilvl="0" w:tplc="C284E0BC">
      <w:start w:val="11"/>
      <w:numFmt w:val="decimal"/>
      <w:lvlText w:val="%1."/>
      <w:lvlJc w:val="left"/>
      <w:pPr>
        <w:ind w:left="740" w:hanging="360"/>
      </w:pPr>
      <w:rPr>
        <w:rFonts w:ascii="Californian FB" w:eastAsia="Californian FB" w:hAnsi="Californian FB" w:cs="Californian FB"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B278F"/>
    <w:multiLevelType w:val="hybridMultilevel"/>
    <w:tmpl w:val="150825EE"/>
    <w:lvl w:ilvl="0" w:tplc="04090001">
      <w:start w:val="1"/>
      <w:numFmt w:val="bullet"/>
      <w:lvlText w:val=""/>
      <w:lvlJc w:val="left"/>
      <w:pPr>
        <w:ind w:left="1321" w:hanging="360"/>
      </w:pPr>
      <w:rPr>
        <w:rFonts w:ascii="Symbol" w:hAnsi="Symbol"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21" w15:restartNumberingAfterBreak="0">
    <w:nsid w:val="36785718"/>
    <w:multiLevelType w:val="hybridMultilevel"/>
    <w:tmpl w:val="F6F6E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8048D2"/>
    <w:multiLevelType w:val="hybridMultilevel"/>
    <w:tmpl w:val="FB30F6BA"/>
    <w:lvl w:ilvl="0" w:tplc="EECCA8C4">
      <w:start w:val="1"/>
      <w:numFmt w:val="decimal"/>
      <w:lvlText w:val="%1."/>
      <w:lvlJc w:val="left"/>
      <w:pPr>
        <w:ind w:left="1080" w:hanging="360"/>
      </w:pPr>
      <w:rPr>
        <w:rFonts w:ascii="Californian FB" w:hAnsi="Californian FB"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52933"/>
    <w:multiLevelType w:val="hybridMultilevel"/>
    <w:tmpl w:val="38AA49F6"/>
    <w:lvl w:ilvl="0" w:tplc="FFFFFFFF">
      <w:start w:val="1"/>
      <w:numFmt w:val="decimal"/>
      <w:lvlText w:val="%1."/>
      <w:lvlJc w:val="left"/>
      <w:pPr>
        <w:ind w:left="471" w:hanging="361"/>
      </w:pPr>
      <w:rPr>
        <w:rFonts w:ascii="Californian FB" w:hAnsi="Californian FB" w:hint="default"/>
        <w:spacing w:val="-3"/>
        <w:w w:val="100"/>
        <w:sz w:val="24"/>
        <w:szCs w:val="24"/>
        <w:lang w:val="en-US" w:eastAsia="en-US" w:bidi="en-US"/>
      </w:rPr>
    </w:lvl>
    <w:lvl w:ilvl="1" w:tplc="FFFFFFFF">
      <w:start w:val="1"/>
      <w:numFmt w:val="decimal"/>
      <w:lvlText w:val="%2."/>
      <w:lvlJc w:val="left"/>
      <w:pPr>
        <w:ind w:left="740" w:hanging="360"/>
      </w:pPr>
      <w:rPr>
        <w:rFonts w:ascii="Californian FB" w:eastAsia="Californian FB" w:hAnsi="Californian FB" w:cs="Californian FB" w:hint="default"/>
        <w:spacing w:val="-3"/>
        <w:w w:val="100"/>
        <w:sz w:val="24"/>
        <w:szCs w:val="24"/>
        <w:lang w:val="en-US" w:eastAsia="en-US" w:bidi="en-US"/>
      </w:rPr>
    </w:lvl>
    <w:lvl w:ilvl="2" w:tplc="FFFFFFFF">
      <w:start w:val="1"/>
      <w:numFmt w:val="decimal"/>
      <w:lvlText w:val="%3."/>
      <w:lvlJc w:val="left"/>
      <w:pPr>
        <w:ind w:left="831" w:hanging="360"/>
      </w:pPr>
      <w:rPr>
        <w:rFonts w:hint="default"/>
        <w:spacing w:val="-2"/>
        <w:w w:val="100"/>
        <w:lang w:val="en-US" w:eastAsia="en-US" w:bidi="en-US"/>
      </w:rPr>
    </w:lvl>
    <w:lvl w:ilvl="3" w:tplc="FFFFFFFF">
      <w:numFmt w:val="bullet"/>
      <w:lvlText w:val="•"/>
      <w:lvlJc w:val="left"/>
      <w:pPr>
        <w:ind w:left="2022" w:hanging="360"/>
      </w:pPr>
      <w:rPr>
        <w:rFonts w:hint="default"/>
        <w:lang w:val="en-US" w:eastAsia="en-US" w:bidi="en-US"/>
      </w:rPr>
    </w:lvl>
    <w:lvl w:ilvl="4" w:tplc="FFFFFFFF">
      <w:numFmt w:val="bullet"/>
      <w:lvlText w:val="•"/>
      <w:lvlJc w:val="left"/>
      <w:pPr>
        <w:ind w:left="3205" w:hanging="360"/>
      </w:pPr>
      <w:rPr>
        <w:rFonts w:hint="default"/>
        <w:lang w:val="en-US" w:eastAsia="en-US" w:bidi="en-US"/>
      </w:rPr>
    </w:lvl>
    <w:lvl w:ilvl="5" w:tplc="FFFFFFFF">
      <w:numFmt w:val="bullet"/>
      <w:lvlText w:val="•"/>
      <w:lvlJc w:val="left"/>
      <w:pPr>
        <w:ind w:left="4387" w:hanging="360"/>
      </w:pPr>
      <w:rPr>
        <w:rFonts w:hint="default"/>
        <w:lang w:val="en-US" w:eastAsia="en-US" w:bidi="en-US"/>
      </w:rPr>
    </w:lvl>
    <w:lvl w:ilvl="6" w:tplc="FFFFFFFF">
      <w:numFmt w:val="bullet"/>
      <w:lvlText w:val="•"/>
      <w:lvlJc w:val="left"/>
      <w:pPr>
        <w:ind w:left="5570" w:hanging="360"/>
      </w:pPr>
      <w:rPr>
        <w:rFonts w:hint="default"/>
        <w:lang w:val="en-US" w:eastAsia="en-US" w:bidi="en-US"/>
      </w:rPr>
    </w:lvl>
    <w:lvl w:ilvl="7" w:tplc="FFFFFFFF">
      <w:numFmt w:val="bullet"/>
      <w:lvlText w:val="•"/>
      <w:lvlJc w:val="left"/>
      <w:pPr>
        <w:ind w:left="6752" w:hanging="360"/>
      </w:pPr>
      <w:rPr>
        <w:rFonts w:hint="default"/>
        <w:lang w:val="en-US" w:eastAsia="en-US" w:bidi="en-US"/>
      </w:rPr>
    </w:lvl>
    <w:lvl w:ilvl="8" w:tplc="FFFFFFFF">
      <w:numFmt w:val="bullet"/>
      <w:lvlText w:val="•"/>
      <w:lvlJc w:val="left"/>
      <w:pPr>
        <w:ind w:left="7935" w:hanging="360"/>
      </w:pPr>
      <w:rPr>
        <w:rFonts w:hint="default"/>
        <w:lang w:val="en-US" w:eastAsia="en-US" w:bidi="en-US"/>
      </w:rPr>
    </w:lvl>
  </w:abstractNum>
  <w:abstractNum w:abstractNumId="24" w15:restartNumberingAfterBreak="0">
    <w:nsid w:val="3BE63452"/>
    <w:multiLevelType w:val="hybridMultilevel"/>
    <w:tmpl w:val="A0B0F9CC"/>
    <w:lvl w:ilvl="0" w:tplc="740A36C0">
      <w:start w:val="1"/>
      <w:numFmt w:val="decimal"/>
      <w:lvlText w:val="%1."/>
      <w:lvlJc w:val="left"/>
      <w:pPr>
        <w:ind w:left="740" w:hanging="360"/>
      </w:pPr>
      <w:rPr>
        <w:rFonts w:ascii="Californian FB" w:eastAsia="Californian FB" w:hAnsi="Californian FB" w:cs="Californian FB" w:hint="default"/>
        <w:spacing w:val="-2"/>
        <w:w w:val="100"/>
        <w:sz w:val="24"/>
        <w:szCs w:val="24"/>
        <w:lang w:val="en-US" w:eastAsia="en-US" w:bidi="en-US"/>
      </w:rPr>
    </w:lvl>
    <w:lvl w:ilvl="1" w:tplc="C186B60A">
      <w:numFmt w:val="bullet"/>
      <w:lvlText w:val=""/>
      <w:lvlJc w:val="left"/>
      <w:pPr>
        <w:ind w:left="1820" w:hanging="360"/>
      </w:pPr>
      <w:rPr>
        <w:rFonts w:ascii="Symbol" w:eastAsia="Symbol" w:hAnsi="Symbol" w:cs="Symbol" w:hint="default"/>
        <w:w w:val="100"/>
        <w:sz w:val="24"/>
        <w:szCs w:val="24"/>
        <w:lang w:val="en-US" w:eastAsia="en-US" w:bidi="en-US"/>
      </w:rPr>
    </w:lvl>
    <w:lvl w:ilvl="2" w:tplc="16B8F1F8">
      <w:numFmt w:val="bullet"/>
      <w:lvlText w:val="•"/>
      <w:lvlJc w:val="left"/>
      <w:pPr>
        <w:ind w:left="2762" w:hanging="360"/>
      </w:pPr>
      <w:rPr>
        <w:rFonts w:hint="default"/>
        <w:lang w:val="en-US" w:eastAsia="en-US" w:bidi="en-US"/>
      </w:rPr>
    </w:lvl>
    <w:lvl w:ilvl="3" w:tplc="53B2435E">
      <w:numFmt w:val="bullet"/>
      <w:lvlText w:val="•"/>
      <w:lvlJc w:val="left"/>
      <w:pPr>
        <w:ind w:left="3704" w:hanging="360"/>
      </w:pPr>
      <w:rPr>
        <w:rFonts w:hint="default"/>
        <w:lang w:val="en-US" w:eastAsia="en-US" w:bidi="en-US"/>
      </w:rPr>
    </w:lvl>
    <w:lvl w:ilvl="4" w:tplc="C0B6973E">
      <w:numFmt w:val="bullet"/>
      <w:lvlText w:val="•"/>
      <w:lvlJc w:val="left"/>
      <w:pPr>
        <w:ind w:left="4646" w:hanging="360"/>
      </w:pPr>
      <w:rPr>
        <w:rFonts w:hint="default"/>
        <w:lang w:val="en-US" w:eastAsia="en-US" w:bidi="en-US"/>
      </w:rPr>
    </w:lvl>
    <w:lvl w:ilvl="5" w:tplc="CBC4B5A2">
      <w:numFmt w:val="bullet"/>
      <w:lvlText w:val="•"/>
      <w:lvlJc w:val="left"/>
      <w:pPr>
        <w:ind w:left="5588" w:hanging="360"/>
      </w:pPr>
      <w:rPr>
        <w:rFonts w:hint="default"/>
        <w:lang w:val="en-US" w:eastAsia="en-US" w:bidi="en-US"/>
      </w:rPr>
    </w:lvl>
    <w:lvl w:ilvl="6" w:tplc="800CDCB2">
      <w:numFmt w:val="bullet"/>
      <w:lvlText w:val="•"/>
      <w:lvlJc w:val="left"/>
      <w:pPr>
        <w:ind w:left="6531" w:hanging="360"/>
      </w:pPr>
      <w:rPr>
        <w:rFonts w:hint="default"/>
        <w:lang w:val="en-US" w:eastAsia="en-US" w:bidi="en-US"/>
      </w:rPr>
    </w:lvl>
    <w:lvl w:ilvl="7" w:tplc="57E67178">
      <w:numFmt w:val="bullet"/>
      <w:lvlText w:val="•"/>
      <w:lvlJc w:val="left"/>
      <w:pPr>
        <w:ind w:left="7473" w:hanging="360"/>
      </w:pPr>
      <w:rPr>
        <w:rFonts w:hint="default"/>
        <w:lang w:val="en-US" w:eastAsia="en-US" w:bidi="en-US"/>
      </w:rPr>
    </w:lvl>
    <w:lvl w:ilvl="8" w:tplc="98C07F9A">
      <w:numFmt w:val="bullet"/>
      <w:lvlText w:val="•"/>
      <w:lvlJc w:val="left"/>
      <w:pPr>
        <w:ind w:left="8415" w:hanging="360"/>
      </w:pPr>
      <w:rPr>
        <w:rFonts w:hint="default"/>
        <w:lang w:val="en-US" w:eastAsia="en-US" w:bidi="en-US"/>
      </w:rPr>
    </w:lvl>
  </w:abstractNum>
  <w:abstractNum w:abstractNumId="25" w15:restartNumberingAfterBreak="0">
    <w:nsid w:val="3DDD195F"/>
    <w:multiLevelType w:val="hybridMultilevel"/>
    <w:tmpl w:val="0C1CD126"/>
    <w:lvl w:ilvl="0" w:tplc="8FE0FDF6">
      <w:start w:val="8"/>
      <w:numFmt w:val="decimal"/>
      <w:lvlText w:val="%1."/>
      <w:lvlJc w:val="left"/>
      <w:pPr>
        <w:ind w:left="471" w:hanging="361"/>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105FF"/>
    <w:multiLevelType w:val="hybridMultilevel"/>
    <w:tmpl w:val="CCF8C658"/>
    <w:lvl w:ilvl="0" w:tplc="75E2FEF4">
      <w:start w:val="1"/>
      <w:numFmt w:val="decimal"/>
      <w:lvlText w:val="%1."/>
      <w:lvlJc w:val="left"/>
      <w:pPr>
        <w:ind w:left="471" w:hanging="361"/>
      </w:pPr>
      <w:rPr>
        <w:rFonts w:ascii="Californian FB" w:hAnsi="Californian FB" w:hint="default"/>
        <w:spacing w:val="-3"/>
        <w:w w:val="100"/>
        <w:sz w:val="24"/>
        <w:szCs w:val="24"/>
      </w:rPr>
    </w:lvl>
    <w:lvl w:ilvl="1" w:tplc="8BFA9C86">
      <w:start w:val="1"/>
      <w:numFmt w:val="decimal"/>
      <w:lvlText w:val="%2."/>
      <w:lvlJc w:val="left"/>
      <w:pPr>
        <w:ind w:left="1440" w:hanging="360"/>
      </w:pPr>
      <w:rPr>
        <w:rFonts w:ascii="Californian FB" w:hAnsi="Californian FB" w:hint="default"/>
        <w:spacing w:val="-3"/>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A2EDA"/>
    <w:multiLevelType w:val="hybridMultilevel"/>
    <w:tmpl w:val="BF802E14"/>
    <w:lvl w:ilvl="0" w:tplc="37E0F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324C25"/>
    <w:multiLevelType w:val="hybridMultilevel"/>
    <w:tmpl w:val="F5B6D032"/>
    <w:lvl w:ilvl="0" w:tplc="8FD09734">
      <w:start w:val="1"/>
      <w:numFmt w:val="decimal"/>
      <w:lvlText w:val="%1."/>
      <w:lvlJc w:val="left"/>
      <w:pPr>
        <w:ind w:left="601" w:hanging="221"/>
      </w:pPr>
      <w:rPr>
        <w:rFonts w:ascii="Californian FB" w:eastAsia="Californian FB" w:hAnsi="Californian FB" w:cs="Californian FB" w:hint="default"/>
        <w:spacing w:val="-10"/>
        <w:w w:val="100"/>
        <w:sz w:val="24"/>
        <w:szCs w:val="24"/>
        <w:lang w:val="en-US" w:eastAsia="en-US" w:bidi="en-US"/>
      </w:rPr>
    </w:lvl>
    <w:lvl w:ilvl="1" w:tplc="280A622C">
      <w:numFmt w:val="bullet"/>
      <w:lvlText w:val="•"/>
      <w:lvlJc w:val="left"/>
      <w:pPr>
        <w:ind w:left="1570" w:hanging="221"/>
      </w:pPr>
      <w:rPr>
        <w:rFonts w:hint="default"/>
        <w:lang w:val="en-US" w:eastAsia="en-US" w:bidi="en-US"/>
      </w:rPr>
    </w:lvl>
    <w:lvl w:ilvl="2" w:tplc="B15243A8">
      <w:numFmt w:val="bullet"/>
      <w:lvlText w:val="•"/>
      <w:lvlJc w:val="left"/>
      <w:pPr>
        <w:ind w:left="2540" w:hanging="221"/>
      </w:pPr>
      <w:rPr>
        <w:rFonts w:hint="default"/>
        <w:lang w:val="en-US" w:eastAsia="en-US" w:bidi="en-US"/>
      </w:rPr>
    </w:lvl>
    <w:lvl w:ilvl="3" w:tplc="170A290E">
      <w:numFmt w:val="bullet"/>
      <w:lvlText w:val="•"/>
      <w:lvlJc w:val="left"/>
      <w:pPr>
        <w:ind w:left="3510" w:hanging="221"/>
      </w:pPr>
      <w:rPr>
        <w:rFonts w:hint="default"/>
        <w:lang w:val="en-US" w:eastAsia="en-US" w:bidi="en-US"/>
      </w:rPr>
    </w:lvl>
    <w:lvl w:ilvl="4" w:tplc="83281396">
      <w:numFmt w:val="bullet"/>
      <w:lvlText w:val="•"/>
      <w:lvlJc w:val="left"/>
      <w:pPr>
        <w:ind w:left="4480" w:hanging="221"/>
      </w:pPr>
      <w:rPr>
        <w:rFonts w:hint="default"/>
        <w:lang w:val="en-US" w:eastAsia="en-US" w:bidi="en-US"/>
      </w:rPr>
    </w:lvl>
    <w:lvl w:ilvl="5" w:tplc="DB5E51E0">
      <w:numFmt w:val="bullet"/>
      <w:lvlText w:val="•"/>
      <w:lvlJc w:val="left"/>
      <w:pPr>
        <w:ind w:left="5450" w:hanging="221"/>
      </w:pPr>
      <w:rPr>
        <w:rFonts w:hint="default"/>
        <w:lang w:val="en-US" w:eastAsia="en-US" w:bidi="en-US"/>
      </w:rPr>
    </w:lvl>
    <w:lvl w:ilvl="6" w:tplc="7C321596">
      <w:numFmt w:val="bullet"/>
      <w:lvlText w:val="•"/>
      <w:lvlJc w:val="left"/>
      <w:pPr>
        <w:ind w:left="6420" w:hanging="221"/>
      </w:pPr>
      <w:rPr>
        <w:rFonts w:hint="default"/>
        <w:lang w:val="en-US" w:eastAsia="en-US" w:bidi="en-US"/>
      </w:rPr>
    </w:lvl>
    <w:lvl w:ilvl="7" w:tplc="7C4866FC">
      <w:numFmt w:val="bullet"/>
      <w:lvlText w:val="•"/>
      <w:lvlJc w:val="left"/>
      <w:pPr>
        <w:ind w:left="7390" w:hanging="221"/>
      </w:pPr>
      <w:rPr>
        <w:rFonts w:hint="default"/>
        <w:lang w:val="en-US" w:eastAsia="en-US" w:bidi="en-US"/>
      </w:rPr>
    </w:lvl>
    <w:lvl w:ilvl="8" w:tplc="531833BC">
      <w:numFmt w:val="bullet"/>
      <w:lvlText w:val="•"/>
      <w:lvlJc w:val="left"/>
      <w:pPr>
        <w:ind w:left="8360" w:hanging="221"/>
      </w:pPr>
      <w:rPr>
        <w:rFonts w:hint="default"/>
        <w:lang w:val="en-US" w:eastAsia="en-US" w:bidi="en-US"/>
      </w:rPr>
    </w:lvl>
  </w:abstractNum>
  <w:abstractNum w:abstractNumId="29" w15:restartNumberingAfterBreak="0">
    <w:nsid w:val="4B000AC1"/>
    <w:multiLevelType w:val="hybridMultilevel"/>
    <w:tmpl w:val="85D4853E"/>
    <w:lvl w:ilvl="0" w:tplc="8BFA9C86">
      <w:start w:val="1"/>
      <w:numFmt w:val="decimal"/>
      <w:lvlText w:val="%1."/>
      <w:lvlJc w:val="left"/>
      <w:pPr>
        <w:ind w:left="720" w:hanging="360"/>
      </w:pPr>
      <w:rPr>
        <w:rFonts w:ascii="Californian FB" w:hAnsi="Californian FB"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E1158"/>
    <w:multiLevelType w:val="hybridMultilevel"/>
    <w:tmpl w:val="1B68D1EC"/>
    <w:lvl w:ilvl="0" w:tplc="3FDE7ED4">
      <w:start w:val="1"/>
      <w:numFmt w:val="decimal"/>
      <w:lvlText w:val="%1."/>
      <w:lvlJc w:val="left"/>
      <w:pPr>
        <w:ind w:left="831" w:hanging="360"/>
      </w:pPr>
      <w:rPr>
        <w:rFonts w:cs="Californian FB" w:hint="default"/>
        <w:b w:val="0"/>
        <w:i w:val="0"/>
        <w:sz w:val="24"/>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31" w15:restartNumberingAfterBreak="0">
    <w:nsid w:val="57EF2C99"/>
    <w:multiLevelType w:val="hybridMultilevel"/>
    <w:tmpl w:val="E24E804E"/>
    <w:lvl w:ilvl="0" w:tplc="0A62BF3C">
      <w:start w:val="1"/>
      <w:numFmt w:val="decimal"/>
      <w:lvlText w:val="%1."/>
      <w:lvlJc w:val="left"/>
      <w:pPr>
        <w:ind w:left="450" w:hanging="360"/>
      </w:pPr>
      <w:rPr>
        <w:rFonts w:eastAsiaTheme="minorHAnsi" w:cstheme="minorBidi"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BF22B8D"/>
    <w:multiLevelType w:val="hybridMultilevel"/>
    <w:tmpl w:val="1764B5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3" w15:restartNumberingAfterBreak="0">
    <w:nsid w:val="5C8061C3"/>
    <w:multiLevelType w:val="hybridMultilevel"/>
    <w:tmpl w:val="5CF81654"/>
    <w:lvl w:ilvl="0" w:tplc="C3449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A68D5"/>
    <w:multiLevelType w:val="hybridMultilevel"/>
    <w:tmpl w:val="38AA49F6"/>
    <w:lvl w:ilvl="0" w:tplc="FFFFFFFF">
      <w:start w:val="1"/>
      <w:numFmt w:val="decimal"/>
      <w:lvlText w:val="%1."/>
      <w:lvlJc w:val="left"/>
      <w:pPr>
        <w:ind w:left="471" w:hanging="361"/>
      </w:pPr>
      <w:rPr>
        <w:rFonts w:ascii="Californian FB" w:hAnsi="Californian FB" w:hint="default"/>
        <w:spacing w:val="-3"/>
        <w:w w:val="100"/>
        <w:sz w:val="24"/>
        <w:szCs w:val="24"/>
        <w:lang w:val="en-US" w:eastAsia="en-US" w:bidi="en-US"/>
      </w:rPr>
    </w:lvl>
    <w:lvl w:ilvl="1" w:tplc="FFFFFFFF">
      <w:start w:val="1"/>
      <w:numFmt w:val="decimal"/>
      <w:lvlText w:val="%2."/>
      <w:lvlJc w:val="left"/>
      <w:pPr>
        <w:ind w:left="740" w:hanging="360"/>
      </w:pPr>
      <w:rPr>
        <w:rFonts w:ascii="Californian FB" w:eastAsia="Californian FB" w:hAnsi="Californian FB" w:cs="Californian FB" w:hint="default"/>
        <w:spacing w:val="-3"/>
        <w:w w:val="100"/>
        <w:sz w:val="24"/>
        <w:szCs w:val="24"/>
        <w:lang w:val="en-US" w:eastAsia="en-US" w:bidi="en-US"/>
      </w:rPr>
    </w:lvl>
    <w:lvl w:ilvl="2" w:tplc="FFFFFFFF">
      <w:start w:val="1"/>
      <w:numFmt w:val="decimal"/>
      <w:lvlText w:val="%3."/>
      <w:lvlJc w:val="left"/>
      <w:pPr>
        <w:ind w:left="831" w:hanging="360"/>
      </w:pPr>
      <w:rPr>
        <w:rFonts w:hint="default"/>
        <w:spacing w:val="-2"/>
        <w:w w:val="100"/>
        <w:lang w:val="en-US" w:eastAsia="en-US" w:bidi="en-US"/>
      </w:rPr>
    </w:lvl>
    <w:lvl w:ilvl="3" w:tplc="FFFFFFFF">
      <w:numFmt w:val="bullet"/>
      <w:lvlText w:val="•"/>
      <w:lvlJc w:val="left"/>
      <w:pPr>
        <w:ind w:left="2022" w:hanging="360"/>
      </w:pPr>
      <w:rPr>
        <w:rFonts w:hint="default"/>
        <w:lang w:val="en-US" w:eastAsia="en-US" w:bidi="en-US"/>
      </w:rPr>
    </w:lvl>
    <w:lvl w:ilvl="4" w:tplc="FFFFFFFF">
      <w:numFmt w:val="bullet"/>
      <w:lvlText w:val="•"/>
      <w:lvlJc w:val="left"/>
      <w:pPr>
        <w:ind w:left="3205" w:hanging="360"/>
      </w:pPr>
      <w:rPr>
        <w:rFonts w:hint="default"/>
        <w:lang w:val="en-US" w:eastAsia="en-US" w:bidi="en-US"/>
      </w:rPr>
    </w:lvl>
    <w:lvl w:ilvl="5" w:tplc="FFFFFFFF">
      <w:numFmt w:val="bullet"/>
      <w:lvlText w:val="•"/>
      <w:lvlJc w:val="left"/>
      <w:pPr>
        <w:ind w:left="4387" w:hanging="360"/>
      </w:pPr>
      <w:rPr>
        <w:rFonts w:hint="default"/>
        <w:lang w:val="en-US" w:eastAsia="en-US" w:bidi="en-US"/>
      </w:rPr>
    </w:lvl>
    <w:lvl w:ilvl="6" w:tplc="FFFFFFFF">
      <w:numFmt w:val="bullet"/>
      <w:lvlText w:val="•"/>
      <w:lvlJc w:val="left"/>
      <w:pPr>
        <w:ind w:left="5570" w:hanging="360"/>
      </w:pPr>
      <w:rPr>
        <w:rFonts w:hint="default"/>
        <w:lang w:val="en-US" w:eastAsia="en-US" w:bidi="en-US"/>
      </w:rPr>
    </w:lvl>
    <w:lvl w:ilvl="7" w:tplc="FFFFFFFF">
      <w:numFmt w:val="bullet"/>
      <w:lvlText w:val="•"/>
      <w:lvlJc w:val="left"/>
      <w:pPr>
        <w:ind w:left="6752" w:hanging="360"/>
      </w:pPr>
      <w:rPr>
        <w:rFonts w:hint="default"/>
        <w:lang w:val="en-US" w:eastAsia="en-US" w:bidi="en-US"/>
      </w:rPr>
    </w:lvl>
    <w:lvl w:ilvl="8" w:tplc="FFFFFFFF">
      <w:numFmt w:val="bullet"/>
      <w:lvlText w:val="•"/>
      <w:lvlJc w:val="left"/>
      <w:pPr>
        <w:ind w:left="7935" w:hanging="360"/>
      </w:pPr>
      <w:rPr>
        <w:rFonts w:hint="default"/>
        <w:lang w:val="en-US" w:eastAsia="en-US" w:bidi="en-US"/>
      </w:rPr>
    </w:lvl>
  </w:abstractNum>
  <w:abstractNum w:abstractNumId="35" w15:restartNumberingAfterBreak="0">
    <w:nsid w:val="5ECA2CC5"/>
    <w:multiLevelType w:val="hybridMultilevel"/>
    <w:tmpl w:val="D7B6EDB2"/>
    <w:lvl w:ilvl="0" w:tplc="88EEA9FE">
      <w:start w:val="1"/>
      <w:numFmt w:val="decimal"/>
      <w:lvlText w:val="%1."/>
      <w:lvlJc w:val="left"/>
      <w:pPr>
        <w:ind w:left="471" w:hanging="361"/>
      </w:pPr>
      <w:rPr>
        <w:rFonts w:ascii="Californian FB" w:hAnsi="Californian FB"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E42A7"/>
    <w:multiLevelType w:val="hybridMultilevel"/>
    <w:tmpl w:val="5C64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CB0844"/>
    <w:multiLevelType w:val="hybridMultilevel"/>
    <w:tmpl w:val="31FAB032"/>
    <w:lvl w:ilvl="0" w:tplc="1076D6AE">
      <w:start w:val="1"/>
      <w:numFmt w:val="decimal"/>
      <w:lvlText w:val="%1."/>
      <w:lvlJc w:val="left"/>
      <w:pPr>
        <w:ind w:left="475" w:hanging="360"/>
      </w:pPr>
      <w:rPr>
        <w:rFonts w:ascii="Californian FB" w:hAnsi="Californian FB"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8" w15:restartNumberingAfterBreak="0">
    <w:nsid w:val="60EB4FF7"/>
    <w:multiLevelType w:val="hybridMultilevel"/>
    <w:tmpl w:val="B71EB390"/>
    <w:lvl w:ilvl="0" w:tplc="3184DD12">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9" w15:restartNumberingAfterBreak="0">
    <w:nsid w:val="61792810"/>
    <w:multiLevelType w:val="hybridMultilevel"/>
    <w:tmpl w:val="394207C0"/>
    <w:lvl w:ilvl="0" w:tplc="BD1A1502">
      <w:start w:val="1"/>
      <w:numFmt w:val="decimal"/>
      <w:lvlText w:val="%1."/>
      <w:lvlJc w:val="left"/>
      <w:pPr>
        <w:ind w:left="740" w:hanging="360"/>
      </w:pPr>
      <w:rPr>
        <w:rFonts w:ascii="Californian FB" w:eastAsia="Californian FB" w:hAnsi="Californian FB" w:cs="Californian FB"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D3F86"/>
    <w:multiLevelType w:val="hybridMultilevel"/>
    <w:tmpl w:val="69623952"/>
    <w:lvl w:ilvl="0" w:tplc="8C064FA2">
      <w:start w:val="1"/>
      <w:numFmt w:val="decimal"/>
      <w:lvlText w:val="%1."/>
      <w:lvlJc w:val="left"/>
      <w:pPr>
        <w:ind w:left="560" w:hanging="360"/>
      </w:pPr>
      <w:rPr>
        <w:rFonts w:ascii="Californian FB" w:eastAsia="Californian FB" w:hAnsi="Californian FB" w:cs="Californian FB" w:hint="default"/>
        <w:spacing w:val="-2"/>
        <w:w w:val="100"/>
        <w:sz w:val="24"/>
        <w:szCs w:val="24"/>
        <w:lang w:val="en-US" w:eastAsia="en-US" w:bidi="en-US"/>
      </w:rPr>
    </w:lvl>
    <w:lvl w:ilvl="1" w:tplc="69429CAC">
      <w:numFmt w:val="bullet"/>
      <w:lvlText w:val="•"/>
      <w:lvlJc w:val="left"/>
      <w:pPr>
        <w:ind w:left="1534" w:hanging="360"/>
      </w:pPr>
      <w:rPr>
        <w:rFonts w:hint="default"/>
        <w:lang w:val="en-US" w:eastAsia="en-US" w:bidi="en-US"/>
      </w:rPr>
    </w:lvl>
    <w:lvl w:ilvl="2" w:tplc="052A5A84">
      <w:numFmt w:val="bullet"/>
      <w:lvlText w:val="•"/>
      <w:lvlJc w:val="left"/>
      <w:pPr>
        <w:ind w:left="2508" w:hanging="360"/>
      </w:pPr>
      <w:rPr>
        <w:rFonts w:hint="default"/>
        <w:lang w:val="en-US" w:eastAsia="en-US" w:bidi="en-US"/>
      </w:rPr>
    </w:lvl>
    <w:lvl w:ilvl="3" w:tplc="FD846806">
      <w:numFmt w:val="bullet"/>
      <w:lvlText w:val="•"/>
      <w:lvlJc w:val="left"/>
      <w:pPr>
        <w:ind w:left="3482" w:hanging="360"/>
      </w:pPr>
      <w:rPr>
        <w:rFonts w:hint="default"/>
        <w:lang w:val="en-US" w:eastAsia="en-US" w:bidi="en-US"/>
      </w:rPr>
    </w:lvl>
    <w:lvl w:ilvl="4" w:tplc="2BDA9ECE">
      <w:numFmt w:val="bullet"/>
      <w:lvlText w:val="•"/>
      <w:lvlJc w:val="left"/>
      <w:pPr>
        <w:ind w:left="4456" w:hanging="360"/>
      </w:pPr>
      <w:rPr>
        <w:rFonts w:hint="default"/>
        <w:lang w:val="en-US" w:eastAsia="en-US" w:bidi="en-US"/>
      </w:rPr>
    </w:lvl>
    <w:lvl w:ilvl="5" w:tplc="CE0C4086">
      <w:numFmt w:val="bullet"/>
      <w:lvlText w:val="•"/>
      <w:lvlJc w:val="left"/>
      <w:pPr>
        <w:ind w:left="5430" w:hanging="360"/>
      </w:pPr>
      <w:rPr>
        <w:rFonts w:hint="default"/>
        <w:lang w:val="en-US" w:eastAsia="en-US" w:bidi="en-US"/>
      </w:rPr>
    </w:lvl>
    <w:lvl w:ilvl="6" w:tplc="CE92499A">
      <w:numFmt w:val="bullet"/>
      <w:lvlText w:val="•"/>
      <w:lvlJc w:val="left"/>
      <w:pPr>
        <w:ind w:left="6404" w:hanging="360"/>
      </w:pPr>
      <w:rPr>
        <w:rFonts w:hint="default"/>
        <w:lang w:val="en-US" w:eastAsia="en-US" w:bidi="en-US"/>
      </w:rPr>
    </w:lvl>
    <w:lvl w:ilvl="7" w:tplc="FAE260BA">
      <w:numFmt w:val="bullet"/>
      <w:lvlText w:val="•"/>
      <w:lvlJc w:val="left"/>
      <w:pPr>
        <w:ind w:left="7378" w:hanging="360"/>
      </w:pPr>
      <w:rPr>
        <w:rFonts w:hint="default"/>
        <w:lang w:val="en-US" w:eastAsia="en-US" w:bidi="en-US"/>
      </w:rPr>
    </w:lvl>
    <w:lvl w:ilvl="8" w:tplc="1FA0AD7E">
      <w:numFmt w:val="bullet"/>
      <w:lvlText w:val="•"/>
      <w:lvlJc w:val="left"/>
      <w:pPr>
        <w:ind w:left="8352" w:hanging="360"/>
      </w:pPr>
      <w:rPr>
        <w:rFonts w:hint="default"/>
        <w:lang w:val="en-US" w:eastAsia="en-US" w:bidi="en-US"/>
      </w:rPr>
    </w:lvl>
  </w:abstractNum>
  <w:abstractNum w:abstractNumId="41" w15:restartNumberingAfterBreak="0">
    <w:nsid w:val="61C0417E"/>
    <w:multiLevelType w:val="hybridMultilevel"/>
    <w:tmpl w:val="C976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077528"/>
    <w:multiLevelType w:val="hybridMultilevel"/>
    <w:tmpl w:val="A2DA2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1059D0"/>
    <w:multiLevelType w:val="hybridMultilevel"/>
    <w:tmpl w:val="A1D298BC"/>
    <w:lvl w:ilvl="0" w:tplc="07907BE6">
      <w:start w:val="1"/>
      <w:numFmt w:val="decimal"/>
      <w:lvlText w:val="%1."/>
      <w:lvlJc w:val="left"/>
      <w:pPr>
        <w:ind w:left="740" w:hanging="360"/>
      </w:pPr>
      <w:rPr>
        <w:rFonts w:ascii="Californian FB" w:eastAsia="Californian FB" w:hAnsi="Californian FB" w:cs="Californian FB" w:hint="default"/>
        <w:spacing w:val="-3"/>
        <w:w w:val="100"/>
        <w:sz w:val="24"/>
        <w:szCs w:val="24"/>
        <w:lang w:val="en-US" w:eastAsia="en-US" w:bidi="en-US"/>
      </w:rPr>
    </w:lvl>
    <w:lvl w:ilvl="1" w:tplc="A2D08138">
      <w:numFmt w:val="bullet"/>
      <w:lvlText w:val="•"/>
      <w:lvlJc w:val="left"/>
      <w:pPr>
        <w:ind w:left="1696" w:hanging="360"/>
      </w:pPr>
      <w:rPr>
        <w:rFonts w:hint="default"/>
        <w:lang w:val="en-US" w:eastAsia="en-US" w:bidi="en-US"/>
      </w:rPr>
    </w:lvl>
    <w:lvl w:ilvl="2" w:tplc="B96E579C">
      <w:numFmt w:val="bullet"/>
      <w:lvlText w:val="•"/>
      <w:lvlJc w:val="left"/>
      <w:pPr>
        <w:ind w:left="2652" w:hanging="360"/>
      </w:pPr>
      <w:rPr>
        <w:rFonts w:hint="default"/>
        <w:lang w:val="en-US" w:eastAsia="en-US" w:bidi="en-US"/>
      </w:rPr>
    </w:lvl>
    <w:lvl w:ilvl="3" w:tplc="976221A2">
      <w:numFmt w:val="bullet"/>
      <w:lvlText w:val="•"/>
      <w:lvlJc w:val="left"/>
      <w:pPr>
        <w:ind w:left="3608" w:hanging="360"/>
      </w:pPr>
      <w:rPr>
        <w:rFonts w:hint="default"/>
        <w:lang w:val="en-US" w:eastAsia="en-US" w:bidi="en-US"/>
      </w:rPr>
    </w:lvl>
    <w:lvl w:ilvl="4" w:tplc="BE0424CA">
      <w:numFmt w:val="bullet"/>
      <w:lvlText w:val="•"/>
      <w:lvlJc w:val="left"/>
      <w:pPr>
        <w:ind w:left="4564" w:hanging="360"/>
      </w:pPr>
      <w:rPr>
        <w:rFonts w:hint="default"/>
        <w:lang w:val="en-US" w:eastAsia="en-US" w:bidi="en-US"/>
      </w:rPr>
    </w:lvl>
    <w:lvl w:ilvl="5" w:tplc="B2B66B54">
      <w:numFmt w:val="bullet"/>
      <w:lvlText w:val="•"/>
      <w:lvlJc w:val="left"/>
      <w:pPr>
        <w:ind w:left="5520" w:hanging="360"/>
      </w:pPr>
      <w:rPr>
        <w:rFonts w:hint="default"/>
        <w:lang w:val="en-US" w:eastAsia="en-US" w:bidi="en-US"/>
      </w:rPr>
    </w:lvl>
    <w:lvl w:ilvl="6" w:tplc="E8A0C1EE">
      <w:numFmt w:val="bullet"/>
      <w:lvlText w:val="•"/>
      <w:lvlJc w:val="left"/>
      <w:pPr>
        <w:ind w:left="6476" w:hanging="360"/>
      </w:pPr>
      <w:rPr>
        <w:rFonts w:hint="default"/>
        <w:lang w:val="en-US" w:eastAsia="en-US" w:bidi="en-US"/>
      </w:rPr>
    </w:lvl>
    <w:lvl w:ilvl="7" w:tplc="7CB4A22C">
      <w:numFmt w:val="bullet"/>
      <w:lvlText w:val="•"/>
      <w:lvlJc w:val="left"/>
      <w:pPr>
        <w:ind w:left="7432" w:hanging="360"/>
      </w:pPr>
      <w:rPr>
        <w:rFonts w:hint="default"/>
        <w:lang w:val="en-US" w:eastAsia="en-US" w:bidi="en-US"/>
      </w:rPr>
    </w:lvl>
    <w:lvl w:ilvl="8" w:tplc="F15CF2C8">
      <w:numFmt w:val="bullet"/>
      <w:lvlText w:val="•"/>
      <w:lvlJc w:val="left"/>
      <w:pPr>
        <w:ind w:left="8388" w:hanging="360"/>
      </w:pPr>
      <w:rPr>
        <w:rFonts w:hint="default"/>
        <w:lang w:val="en-US" w:eastAsia="en-US" w:bidi="en-US"/>
      </w:rPr>
    </w:lvl>
  </w:abstractNum>
  <w:abstractNum w:abstractNumId="44" w15:restartNumberingAfterBreak="0">
    <w:nsid w:val="6A940B53"/>
    <w:multiLevelType w:val="hybridMultilevel"/>
    <w:tmpl w:val="33DAA71C"/>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45" w15:restartNumberingAfterBreak="0">
    <w:nsid w:val="6F4A344C"/>
    <w:multiLevelType w:val="hybridMultilevel"/>
    <w:tmpl w:val="0C5C7436"/>
    <w:lvl w:ilvl="0" w:tplc="C4B88150">
      <w:start w:val="1"/>
      <w:numFmt w:val="decimal"/>
      <w:lvlText w:val="%1."/>
      <w:lvlJc w:val="left"/>
      <w:pPr>
        <w:ind w:left="471" w:hanging="361"/>
      </w:pPr>
      <w:rPr>
        <w:rFonts w:ascii="Californian FB" w:eastAsia="Californian FB" w:hAnsi="Californian FB" w:cs="Californian FB" w:hint="default"/>
        <w:spacing w:val="-3"/>
        <w:w w:val="100"/>
        <w:sz w:val="24"/>
        <w:szCs w:val="24"/>
        <w:lang w:val="en-US" w:eastAsia="en-US" w:bidi="en-US"/>
      </w:rPr>
    </w:lvl>
    <w:lvl w:ilvl="1" w:tplc="560C5D64">
      <w:numFmt w:val="bullet"/>
      <w:lvlText w:val="•"/>
      <w:lvlJc w:val="left"/>
      <w:pPr>
        <w:ind w:left="1462" w:hanging="361"/>
      </w:pPr>
      <w:rPr>
        <w:rFonts w:hint="default"/>
        <w:lang w:val="en-US" w:eastAsia="en-US" w:bidi="en-US"/>
      </w:rPr>
    </w:lvl>
    <w:lvl w:ilvl="2" w:tplc="4314A0BA">
      <w:numFmt w:val="bullet"/>
      <w:lvlText w:val="•"/>
      <w:lvlJc w:val="left"/>
      <w:pPr>
        <w:ind w:left="2444" w:hanging="361"/>
      </w:pPr>
      <w:rPr>
        <w:rFonts w:hint="default"/>
        <w:lang w:val="en-US" w:eastAsia="en-US" w:bidi="en-US"/>
      </w:rPr>
    </w:lvl>
    <w:lvl w:ilvl="3" w:tplc="732E147A">
      <w:numFmt w:val="bullet"/>
      <w:lvlText w:val="•"/>
      <w:lvlJc w:val="left"/>
      <w:pPr>
        <w:ind w:left="3426" w:hanging="361"/>
      </w:pPr>
      <w:rPr>
        <w:rFonts w:hint="default"/>
        <w:lang w:val="en-US" w:eastAsia="en-US" w:bidi="en-US"/>
      </w:rPr>
    </w:lvl>
    <w:lvl w:ilvl="4" w:tplc="D2AEF674">
      <w:numFmt w:val="bullet"/>
      <w:lvlText w:val="•"/>
      <w:lvlJc w:val="left"/>
      <w:pPr>
        <w:ind w:left="4408" w:hanging="361"/>
      </w:pPr>
      <w:rPr>
        <w:rFonts w:hint="default"/>
        <w:lang w:val="en-US" w:eastAsia="en-US" w:bidi="en-US"/>
      </w:rPr>
    </w:lvl>
    <w:lvl w:ilvl="5" w:tplc="831C6D9E">
      <w:numFmt w:val="bullet"/>
      <w:lvlText w:val="•"/>
      <w:lvlJc w:val="left"/>
      <w:pPr>
        <w:ind w:left="5390" w:hanging="361"/>
      </w:pPr>
      <w:rPr>
        <w:rFonts w:hint="default"/>
        <w:lang w:val="en-US" w:eastAsia="en-US" w:bidi="en-US"/>
      </w:rPr>
    </w:lvl>
    <w:lvl w:ilvl="6" w:tplc="B2EA3886">
      <w:numFmt w:val="bullet"/>
      <w:lvlText w:val="•"/>
      <w:lvlJc w:val="left"/>
      <w:pPr>
        <w:ind w:left="6372" w:hanging="361"/>
      </w:pPr>
      <w:rPr>
        <w:rFonts w:hint="default"/>
        <w:lang w:val="en-US" w:eastAsia="en-US" w:bidi="en-US"/>
      </w:rPr>
    </w:lvl>
    <w:lvl w:ilvl="7" w:tplc="CECE61CA">
      <w:numFmt w:val="bullet"/>
      <w:lvlText w:val="•"/>
      <w:lvlJc w:val="left"/>
      <w:pPr>
        <w:ind w:left="7354" w:hanging="361"/>
      </w:pPr>
      <w:rPr>
        <w:rFonts w:hint="default"/>
        <w:lang w:val="en-US" w:eastAsia="en-US" w:bidi="en-US"/>
      </w:rPr>
    </w:lvl>
    <w:lvl w:ilvl="8" w:tplc="F83247FE">
      <w:numFmt w:val="bullet"/>
      <w:lvlText w:val="•"/>
      <w:lvlJc w:val="left"/>
      <w:pPr>
        <w:ind w:left="8336" w:hanging="361"/>
      </w:pPr>
      <w:rPr>
        <w:rFonts w:hint="default"/>
        <w:lang w:val="en-US" w:eastAsia="en-US" w:bidi="en-US"/>
      </w:rPr>
    </w:lvl>
  </w:abstractNum>
  <w:abstractNum w:abstractNumId="46" w15:restartNumberingAfterBreak="0">
    <w:nsid w:val="70B46C51"/>
    <w:multiLevelType w:val="hybridMultilevel"/>
    <w:tmpl w:val="71F2C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8243F95"/>
    <w:multiLevelType w:val="hybridMultilevel"/>
    <w:tmpl w:val="E28C9502"/>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8" w15:restartNumberingAfterBreak="0">
    <w:nsid w:val="7EFB3BF8"/>
    <w:multiLevelType w:val="hybridMultilevel"/>
    <w:tmpl w:val="8A600C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3051535">
    <w:abstractNumId w:val="40"/>
  </w:num>
  <w:num w:numId="2" w16cid:durableId="639723867">
    <w:abstractNumId w:val="15"/>
  </w:num>
  <w:num w:numId="3" w16cid:durableId="844636434">
    <w:abstractNumId w:val="45"/>
  </w:num>
  <w:num w:numId="4" w16cid:durableId="894506156">
    <w:abstractNumId w:val="43"/>
  </w:num>
  <w:num w:numId="5" w16cid:durableId="1893730617">
    <w:abstractNumId w:val="14"/>
  </w:num>
  <w:num w:numId="6" w16cid:durableId="816462220">
    <w:abstractNumId w:val="24"/>
  </w:num>
  <w:num w:numId="7" w16cid:durableId="817066731">
    <w:abstractNumId w:val="28"/>
  </w:num>
  <w:num w:numId="8" w16cid:durableId="349571378">
    <w:abstractNumId w:val="47"/>
  </w:num>
  <w:num w:numId="9" w16cid:durableId="1123110689">
    <w:abstractNumId w:val="7"/>
  </w:num>
  <w:num w:numId="10" w16cid:durableId="974680755">
    <w:abstractNumId w:val="37"/>
  </w:num>
  <w:num w:numId="11" w16cid:durableId="1133254752">
    <w:abstractNumId w:val="35"/>
  </w:num>
  <w:num w:numId="12" w16cid:durableId="49884910">
    <w:abstractNumId w:val="8"/>
  </w:num>
  <w:num w:numId="13" w16cid:durableId="624772778">
    <w:abstractNumId w:val="25"/>
  </w:num>
  <w:num w:numId="14" w16cid:durableId="17215922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185643">
    <w:abstractNumId w:val="36"/>
  </w:num>
  <w:num w:numId="16" w16cid:durableId="804356046">
    <w:abstractNumId w:val="39"/>
  </w:num>
  <w:num w:numId="17" w16cid:durableId="197477501">
    <w:abstractNumId w:val="19"/>
  </w:num>
  <w:num w:numId="18" w16cid:durableId="1035235628">
    <w:abstractNumId w:val="1"/>
  </w:num>
  <w:num w:numId="19" w16cid:durableId="1190601406">
    <w:abstractNumId w:val="6"/>
  </w:num>
  <w:num w:numId="20" w16cid:durableId="1935362101">
    <w:abstractNumId w:val="5"/>
  </w:num>
  <w:num w:numId="21" w16cid:durableId="1390955456">
    <w:abstractNumId w:val="48"/>
  </w:num>
  <w:num w:numId="22" w16cid:durableId="226494471">
    <w:abstractNumId w:val="10"/>
  </w:num>
  <w:num w:numId="23" w16cid:durableId="163057917">
    <w:abstractNumId w:val="32"/>
  </w:num>
  <w:num w:numId="24" w16cid:durableId="1120148836">
    <w:abstractNumId w:val="16"/>
  </w:num>
  <w:num w:numId="25" w16cid:durableId="1457529135">
    <w:abstractNumId w:val="22"/>
  </w:num>
  <w:num w:numId="26" w16cid:durableId="918096343">
    <w:abstractNumId w:val="26"/>
  </w:num>
  <w:num w:numId="27" w16cid:durableId="1562717785">
    <w:abstractNumId w:val="29"/>
  </w:num>
  <w:num w:numId="28" w16cid:durableId="1833182738">
    <w:abstractNumId w:val="18"/>
  </w:num>
  <w:num w:numId="29" w16cid:durableId="1212882987">
    <w:abstractNumId w:val="23"/>
  </w:num>
  <w:num w:numId="30" w16cid:durableId="1829204349">
    <w:abstractNumId w:val="11"/>
  </w:num>
  <w:num w:numId="31" w16cid:durableId="219364540">
    <w:abstractNumId w:val="34"/>
  </w:num>
  <w:num w:numId="32" w16cid:durableId="1718504620">
    <w:abstractNumId w:val="0"/>
    <w:lvlOverride w:ilvl="0">
      <w:startOverride w:val="9"/>
    </w:lvlOverride>
  </w:num>
  <w:num w:numId="33" w16cid:durableId="603534586">
    <w:abstractNumId w:val="2"/>
  </w:num>
  <w:num w:numId="34" w16cid:durableId="1772122395">
    <w:abstractNumId w:val="21"/>
  </w:num>
  <w:num w:numId="35" w16cid:durableId="1353915704">
    <w:abstractNumId w:val="27"/>
  </w:num>
  <w:num w:numId="36" w16cid:durableId="1714117035">
    <w:abstractNumId w:val="42"/>
  </w:num>
  <w:num w:numId="37" w16cid:durableId="164176086">
    <w:abstractNumId w:val="33"/>
  </w:num>
  <w:num w:numId="38" w16cid:durableId="239340338">
    <w:abstractNumId w:val="30"/>
  </w:num>
  <w:num w:numId="39" w16cid:durableId="1434864686">
    <w:abstractNumId w:val="9"/>
  </w:num>
  <w:num w:numId="40" w16cid:durableId="459762235">
    <w:abstractNumId w:val="38"/>
  </w:num>
  <w:num w:numId="41" w16cid:durableId="1686204672">
    <w:abstractNumId w:val="44"/>
  </w:num>
  <w:num w:numId="42" w16cid:durableId="25449411">
    <w:abstractNumId w:val="12"/>
  </w:num>
  <w:num w:numId="43" w16cid:durableId="1729915458">
    <w:abstractNumId w:val="20"/>
  </w:num>
  <w:num w:numId="44" w16cid:durableId="1060640186">
    <w:abstractNumId w:val="17"/>
  </w:num>
  <w:num w:numId="45" w16cid:durableId="1757089058">
    <w:abstractNumId w:val="4"/>
  </w:num>
  <w:num w:numId="46" w16cid:durableId="529877843">
    <w:abstractNumId w:val="41"/>
  </w:num>
  <w:num w:numId="47" w16cid:durableId="1933850844">
    <w:abstractNumId w:val="31"/>
  </w:num>
  <w:num w:numId="48" w16cid:durableId="1895391500">
    <w:abstractNumId w:val="13"/>
  </w:num>
  <w:num w:numId="49" w16cid:durableId="2065595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E2"/>
    <w:rsid w:val="00001C90"/>
    <w:rsid w:val="00004AD5"/>
    <w:rsid w:val="00005AD6"/>
    <w:rsid w:val="000060C3"/>
    <w:rsid w:val="000106C9"/>
    <w:rsid w:val="0001080F"/>
    <w:rsid w:val="00016C25"/>
    <w:rsid w:val="00020196"/>
    <w:rsid w:val="0003076A"/>
    <w:rsid w:val="000310B8"/>
    <w:rsid w:val="00035757"/>
    <w:rsid w:val="00042D73"/>
    <w:rsid w:val="0004779C"/>
    <w:rsid w:val="00051B48"/>
    <w:rsid w:val="00054C72"/>
    <w:rsid w:val="00054D0B"/>
    <w:rsid w:val="0005537B"/>
    <w:rsid w:val="000556E4"/>
    <w:rsid w:val="0006058D"/>
    <w:rsid w:val="00060667"/>
    <w:rsid w:val="000611ED"/>
    <w:rsid w:val="000631DF"/>
    <w:rsid w:val="00064F32"/>
    <w:rsid w:val="00067777"/>
    <w:rsid w:val="00070A0B"/>
    <w:rsid w:val="00070DE7"/>
    <w:rsid w:val="00081148"/>
    <w:rsid w:val="0008221F"/>
    <w:rsid w:val="000831CF"/>
    <w:rsid w:val="00083691"/>
    <w:rsid w:val="00087AE5"/>
    <w:rsid w:val="00091CDF"/>
    <w:rsid w:val="0009455A"/>
    <w:rsid w:val="0009668E"/>
    <w:rsid w:val="000A38A2"/>
    <w:rsid w:val="000A6932"/>
    <w:rsid w:val="000B4536"/>
    <w:rsid w:val="000C0034"/>
    <w:rsid w:val="000C1DF7"/>
    <w:rsid w:val="000C25BB"/>
    <w:rsid w:val="000C3336"/>
    <w:rsid w:val="000C48C2"/>
    <w:rsid w:val="000D61E7"/>
    <w:rsid w:val="000E2147"/>
    <w:rsid w:val="000F02C9"/>
    <w:rsid w:val="000F2386"/>
    <w:rsid w:val="000F44C8"/>
    <w:rsid w:val="000F482C"/>
    <w:rsid w:val="000F5CFE"/>
    <w:rsid w:val="000F5FE8"/>
    <w:rsid w:val="000F61B4"/>
    <w:rsid w:val="0010333A"/>
    <w:rsid w:val="001058EA"/>
    <w:rsid w:val="001137F2"/>
    <w:rsid w:val="00114790"/>
    <w:rsid w:val="00116D6F"/>
    <w:rsid w:val="001175D7"/>
    <w:rsid w:val="00117FA5"/>
    <w:rsid w:val="00120065"/>
    <w:rsid w:val="001220FF"/>
    <w:rsid w:val="0012305A"/>
    <w:rsid w:val="00124DD7"/>
    <w:rsid w:val="00124EDF"/>
    <w:rsid w:val="00125AF5"/>
    <w:rsid w:val="001302DF"/>
    <w:rsid w:val="00134CCA"/>
    <w:rsid w:val="0013502F"/>
    <w:rsid w:val="00136FC3"/>
    <w:rsid w:val="00141303"/>
    <w:rsid w:val="001415C5"/>
    <w:rsid w:val="00141791"/>
    <w:rsid w:val="00143E7A"/>
    <w:rsid w:val="001456D4"/>
    <w:rsid w:val="00145D79"/>
    <w:rsid w:val="00153CFB"/>
    <w:rsid w:val="00154862"/>
    <w:rsid w:val="001610A8"/>
    <w:rsid w:val="001640D1"/>
    <w:rsid w:val="00165772"/>
    <w:rsid w:val="00170912"/>
    <w:rsid w:val="00171600"/>
    <w:rsid w:val="0017182E"/>
    <w:rsid w:val="00173459"/>
    <w:rsid w:val="00176DDB"/>
    <w:rsid w:val="00190C63"/>
    <w:rsid w:val="00194CE6"/>
    <w:rsid w:val="00196792"/>
    <w:rsid w:val="001A2A1A"/>
    <w:rsid w:val="001A50A9"/>
    <w:rsid w:val="001A607C"/>
    <w:rsid w:val="001A6714"/>
    <w:rsid w:val="001B2BAF"/>
    <w:rsid w:val="001B33E5"/>
    <w:rsid w:val="001B575B"/>
    <w:rsid w:val="001B578E"/>
    <w:rsid w:val="001B622A"/>
    <w:rsid w:val="001B7B01"/>
    <w:rsid w:val="001C16AC"/>
    <w:rsid w:val="001C21BF"/>
    <w:rsid w:val="001C2B40"/>
    <w:rsid w:val="001C5C3F"/>
    <w:rsid w:val="001D1871"/>
    <w:rsid w:val="001D6617"/>
    <w:rsid w:val="001D7BC2"/>
    <w:rsid w:val="001E0857"/>
    <w:rsid w:val="001E45C6"/>
    <w:rsid w:val="001E72E6"/>
    <w:rsid w:val="001F204C"/>
    <w:rsid w:val="001F6BB8"/>
    <w:rsid w:val="00207B8F"/>
    <w:rsid w:val="00210EC7"/>
    <w:rsid w:val="00210F10"/>
    <w:rsid w:val="00213F4B"/>
    <w:rsid w:val="002204C5"/>
    <w:rsid w:val="00220B68"/>
    <w:rsid w:val="00222D8A"/>
    <w:rsid w:val="002265ED"/>
    <w:rsid w:val="00230CF9"/>
    <w:rsid w:val="002349F0"/>
    <w:rsid w:val="00234D39"/>
    <w:rsid w:val="0024279D"/>
    <w:rsid w:val="00247AD8"/>
    <w:rsid w:val="00251196"/>
    <w:rsid w:val="00256A32"/>
    <w:rsid w:val="00256DD3"/>
    <w:rsid w:val="002616B6"/>
    <w:rsid w:val="002636CD"/>
    <w:rsid w:val="00266BAD"/>
    <w:rsid w:val="002735F1"/>
    <w:rsid w:val="00275DB7"/>
    <w:rsid w:val="002764BA"/>
    <w:rsid w:val="00280135"/>
    <w:rsid w:val="00285849"/>
    <w:rsid w:val="002875FC"/>
    <w:rsid w:val="00291173"/>
    <w:rsid w:val="00292D86"/>
    <w:rsid w:val="00292E34"/>
    <w:rsid w:val="002937B9"/>
    <w:rsid w:val="00296743"/>
    <w:rsid w:val="00296A61"/>
    <w:rsid w:val="002970AE"/>
    <w:rsid w:val="002A5335"/>
    <w:rsid w:val="002A7FB9"/>
    <w:rsid w:val="002B1B4E"/>
    <w:rsid w:val="002B65D4"/>
    <w:rsid w:val="002C2E2D"/>
    <w:rsid w:val="002C2E75"/>
    <w:rsid w:val="002C571B"/>
    <w:rsid w:val="002C5A4F"/>
    <w:rsid w:val="002C77CD"/>
    <w:rsid w:val="002D2E33"/>
    <w:rsid w:val="002D4469"/>
    <w:rsid w:val="002D4690"/>
    <w:rsid w:val="002D758C"/>
    <w:rsid w:val="002D772A"/>
    <w:rsid w:val="002D7794"/>
    <w:rsid w:val="002D7E1B"/>
    <w:rsid w:val="002E3A92"/>
    <w:rsid w:val="002E4C18"/>
    <w:rsid w:val="002E5599"/>
    <w:rsid w:val="002E6A10"/>
    <w:rsid w:val="002F4588"/>
    <w:rsid w:val="00305D84"/>
    <w:rsid w:val="00307870"/>
    <w:rsid w:val="00311437"/>
    <w:rsid w:val="0031175A"/>
    <w:rsid w:val="00311948"/>
    <w:rsid w:val="00312E73"/>
    <w:rsid w:val="00313F22"/>
    <w:rsid w:val="00316426"/>
    <w:rsid w:val="0031730B"/>
    <w:rsid w:val="00326AB1"/>
    <w:rsid w:val="00327535"/>
    <w:rsid w:val="0033209D"/>
    <w:rsid w:val="00334C56"/>
    <w:rsid w:val="00336447"/>
    <w:rsid w:val="00336A89"/>
    <w:rsid w:val="00337D2D"/>
    <w:rsid w:val="0034255B"/>
    <w:rsid w:val="00343C7A"/>
    <w:rsid w:val="00345429"/>
    <w:rsid w:val="00352178"/>
    <w:rsid w:val="00355347"/>
    <w:rsid w:val="00363AE0"/>
    <w:rsid w:val="00365995"/>
    <w:rsid w:val="00375018"/>
    <w:rsid w:val="00377841"/>
    <w:rsid w:val="00380710"/>
    <w:rsid w:val="00381759"/>
    <w:rsid w:val="00394E48"/>
    <w:rsid w:val="003A07C1"/>
    <w:rsid w:val="003A3DC6"/>
    <w:rsid w:val="003B48B3"/>
    <w:rsid w:val="003B7F8D"/>
    <w:rsid w:val="003C1813"/>
    <w:rsid w:val="003C5857"/>
    <w:rsid w:val="003C789C"/>
    <w:rsid w:val="003D3244"/>
    <w:rsid w:val="003D56FB"/>
    <w:rsid w:val="003D72B9"/>
    <w:rsid w:val="003E1BD4"/>
    <w:rsid w:val="003E2F25"/>
    <w:rsid w:val="003E406C"/>
    <w:rsid w:val="003F2336"/>
    <w:rsid w:val="003F5AA2"/>
    <w:rsid w:val="00400072"/>
    <w:rsid w:val="004008D3"/>
    <w:rsid w:val="0040211E"/>
    <w:rsid w:val="0040291D"/>
    <w:rsid w:val="00403A0C"/>
    <w:rsid w:val="00405514"/>
    <w:rsid w:val="00407199"/>
    <w:rsid w:val="00412980"/>
    <w:rsid w:val="00414303"/>
    <w:rsid w:val="00414418"/>
    <w:rsid w:val="00416654"/>
    <w:rsid w:val="00416CBD"/>
    <w:rsid w:val="0042455E"/>
    <w:rsid w:val="00425897"/>
    <w:rsid w:val="004269E7"/>
    <w:rsid w:val="00431750"/>
    <w:rsid w:val="00431889"/>
    <w:rsid w:val="00431B52"/>
    <w:rsid w:val="00431C53"/>
    <w:rsid w:val="00431EEF"/>
    <w:rsid w:val="00432B31"/>
    <w:rsid w:val="004345F0"/>
    <w:rsid w:val="00434B45"/>
    <w:rsid w:val="00436AC3"/>
    <w:rsid w:val="0043780B"/>
    <w:rsid w:val="004453F2"/>
    <w:rsid w:val="00447312"/>
    <w:rsid w:val="0045622C"/>
    <w:rsid w:val="00460575"/>
    <w:rsid w:val="00471718"/>
    <w:rsid w:val="004737A9"/>
    <w:rsid w:val="00481E0A"/>
    <w:rsid w:val="0048262B"/>
    <w:rsid w:val="004827F5"/>
    <w:rsid w:val="00483129"/>
    <w:rsid w:val="004844C3"/>
    <w:rsid w:val="00484DBD"/>
    <w:rsid w:val="0048673F"/>
    <w:rsid w:val="00487D6E"/>
    <w:rsid w:val="00491AC2"/>
    <w:rsid w:val="00491FCE"/>
    <w:rsid w:val="004A0886"/>
    <w:rsid w:val="004A687F"/>
    <w:rsid w:val="004B0035"/>
    <w:rsid w:val="004B04FD"/>
    <w:rsid w:val="004B4A6E"/>
    <w:rsid w:val="004B4EFF"/>
    <w:rsid w:val="004B668A"/>
    <w:rsid w:val="004B7A77"/>
    <w:rsid w:val="004B7D66"/>
    <w:rsid w:val="004C31BD"/>
    <w:rsid w:val="004C6A22"/>
    <w:rsid w:val="004C6F0B"/>
    <w:rsid w:val="004D5C93"/>
    <w:rsid w:val="004F0993"/>
    <w:rsid w:val="004F1280"/>
    <w:rsid w:val="004F2E46"/>
    <w:rsid w:val="004F30C7"/>
    <w:rsid w:val="004F3888"/>
    <w:rsid w:val="00506E8F"/>
    <w:rsid w:val="005115C3"/>
    <w:rsid w:val="00512292"/>
    <w:rsid w:val="00513CBC"/>
    <w:rsid w:val="0051616A"/>
    <w:rsid w:val="00525674"/>
    <w:rsid w:val="00525A81"/>
    <w:rsid w:val="005261EF"/>
    <w:rsid w:val="00527359"/>
    <w:rsid w:val="00530686"/>
    <w:rsid w:val="00535B26"/>
    <w:rsid w:val="00544495"/>
    <w:rsid w:val="005446B7"/>
    <w:rsid w:val="005456E1"/>
    <w:rsid w:val="0054662C"/>
    <w:rsid w:val="00552737"/>
    <w:rsid w:val="00553ED1"/>
    <w:rsid w:val="005546D6"/>
    <w:rsid w:val="005549A7"/>
    <w:rsid w:val="005552A2"/>
    <w:rsid w:val="00563EAE"/>
    <w:rsid w:val="00566762"/>
    <w:rsid w:val="00567BBF"/>
    <w:rsid w:val="005720EA"/>
    <w:rsid w:val="00572A4B"/>
    <w:rsid w:val="00572A60"/>
    <w:rsid w:val="00572C45"/>
    <w:rsid w:val="00575585"/>
    <w:rsid w:val="00583048"/>
    <w:rsid w:val="00585735"/>
    <w:rsid w:val="00586280"/>
    <w:rsid w:val="005900EE"/>
    <w:rsid w:val="005927B2"/>
    <w:rsid w:val="005970FA"/>
    <w:rsid w:val="005A3FAB"/>
    <w:rsid w:val="005B096D"/>
    <w:rsid w:val="005C0D9E"/>
    <w:rsid w:val="005D4961"/>
    <w:rsid w:val="005E04EA"/>
    <w:rsid w:val="005E0E7D"/>
    <w:rsid w:val="005E20E9"/>
    <w:rsid w:val="005E26D2"/>
    <w:rsid w:val="005E30D6"/>
    <w:rsid w:val="005E51CC"/>
    <w:rsid w:val="005F1AA3"/>
    <w:rsid w:val="005F1BE2"/>
    <w:rsid w:val="005F1BEB"/>
    <w:rsid w:val="005F27B5"/>
    <w:rsid w:val="005F651F"/>
    <w:rsid w:val="005F6B11"/>
    <w:rsid w:val="00602BF5"/>
    <w:rsid w:val="006057F8"/>
    <w:rsid w:val="00605BA4"/>
    <w:rsid w:val="0060759B"/>
    <w:rsid w:val="00607AE3"/>
    <w:rsid w:val="00607F21"/>
    <w:rsid w:val="00610479"/>
    <w:rsid w:val="00610D1B"/>
    <w:rsid w:val="00611B6B"/>
    <w:rsid w:val="006140B4"/>
    <w:rsid w:val="00614B36"/>
    <w:rsid w:val="006162AE"/>
    <w:rsid w:val="00616441"/>
    <w:rsid w:val="006200CB"/>
    <w:rsid w:val="00622596"/>
    <w:rsid w:val="00630169"/>
    <w:rsid w:val="006322AB"/>
    <w:rsid w:val="0063303B"/>
    <w:rsid w:val="00633058"/>
    <w:rsid w:val="00634B49"/>
    <w:rsid w:val="00635D0F"/>
    <w:rsid w:val="00643ACA"/>
    <w:rsid w:val="0064450A"/>
    <w:rsid w:val="00650216"/>
    <w:rsid w:val="00654CD5"/>
    <w:rsid w:val="006603C1"/>
    <w:rsid w:val="00665A6E"/>
    <w:rsid w:val="00675033"/>
    <w:rsid w:val="006756EC"/>
    <w:rsid w:val="006763F1"/>
    <w:rsid w:val="00684C02"/>
    <w:rsid w:val="006939C4"/>
    <w:rsid w:val="0069671D"/>
    <w:rsid w:val="006969B6"/>
    <w:rsid w:val="006A0319"/>
    <w:rsid w:val="006A18C8"/>
    <w:rsid w:val="006A3819"/>
    <w:rsid w:val="006A51E6"/>
    <w:rsid w:val="006A5CC3"/>
    <w:rsid w:val="006B0795"/>
    <w:rsid w:val="006B5D09"/>
    <w:rsid w:val="006C6B2E"/>
    <w:rsid w:val="006C7321"/>
    <w:rsid w:val="006D0B90"/>
    <w:rsid w:val="006D2F2F"/>
    <w:rsid w:val="006D3898"/>
    <w:rsid w:val="006D732D"/>
    <w:rsid w:val="006E099D"/>
    <w:rsid w:val="006E2329"/>
    <w:rsid w:val="006E28EA"/>
    <w:rsid w:val="006E725B"/>
    <w:rsid w:val="006F138D"/>
    <w:rsid w:val="006F2221"/>
    <w:rsid w:val="006F3C4B"/>
    <w:rsid w:val="006F4E3C"/>
    <w:rsid w:val="006F66BC"/>
    <w:rsid w:val="006F66D6"/>
    <w:rsid w:val="007049AB"/>
    <w:rsid w:val="00706376"/>
    <w:rsid w:val="007154ED"/>
    <w:rsid w:val="007208E8"/>
    <w:rsid w:val="00721A0A"/>
    <w:rsid w:val="00723C76"/>
    <w:rsid w:val="00725693"/>
    <w:rsid w:val="00726338"/>
    <w:rsid w:val="00727864"/>
    <w:rsid w:val="007307FC"/>
    <w:rsid w:val="00732048"/>
    <w:rsid w:val="00732379"/>
    <w:rsid w:val="007326D2"/>
    <w:rsid w:val="00732A5C"/>
    <w:rsid w:val="00736E46"/>
    <w:rsid w:val="00737CD6"/>
    <w:rsid w:val="00741259"/>
    <w:rsid w:val="00743957"/>
    <w:rsid w:val="00745CB2"/>
    <w:rsid w:val="00746B2A"/>
    <w:rsid w:val="007478D6"/>
    <w:rsid w:val="00750DF5"/>
    <w:rsid w:val="007510CB"/>
    <w:rsid w:val="00752FB0"/>
    <w:rsid w:val="007660AD"/>
    <w:rsid w:val="0077094E"/>
    <w:rsid w:val="00771F3D"/>
    <w:rsid w:val="00773578"/>
    <w:rsid w:val="007752B6"/>
    <w:rsid w:val="00776C95"/>
    <w:rsid w:val="00782A3E"/>
    <w:rsid w:val="00784FDE"/>
    <w:rsid w:val="00785BF8"/>
    <w:rsid w:val="00791FAD"/>
    <w:rsid w:val="00792341"/>
    <w:rsid w:val="0079552D"/>
    <w:rsid w:val="007963BA"/>
    <w:rsid w:val="007B10E4"/>
    <w:rsid w:val="007B1A31"/>
    <w:rsid w:val="007B352F"/>
    <w:rsid w:val="007B6BD3"/>
    <w:rsid w:val="007C6BC4"/>
    <w:rsid w:val="007D2DFE"/>
    <w:rsid w:val="007D4165"/>
    <w:rsid w:val="007D59F5"/>
    <w:rsid w:val="007D5B28"/>
    <w:rsid w:val="007E5B13"/>
    <w:rsid w:val="007E75D4"/>
    <w:rsid w:val="007F2DF4"/>
    <w:rsid w:val="007F46FC"/>
    <w:rsid w:val="00800AAF"/>
    <w:rsid w:val="00800D0F"/>
    <w:rsid w:val="0080269C"/>
    <w:rsid w:val="008133C6"/>
    <w:rsid w:val="008148A8"/>
    <w:rsid w:val="00820161"/>
    <w:rsid w:val="00830552"/>
    <w:rsid w:val="00836672"/>
    <w:rsid w:val="00837CD5"/>
    <w:rsid w:val="00840A46"/>
    <w:rsid w:val="0084354E"/>
    <w:rsid w:val="008472A3"/>
    <w:rsid w:val="00847AEB"/>
    <w:rsid w:val="00850985"/>
    <w:rsid w:val="008509AF"/>
    <w:rsid w:val="008542E6"/>
    <w:rsid w:val="00854E2D"/>
    <w:rsid w:val="0085515F"/>
    <w:rsid w:val="00855D15"/>
    <w:rsid w:val="008655FF"/>
    <w:rsid w:val="00872C2F"/>
    <w:rsid w:val="00873B7C"/>
    <w:rsid w:val="00891E69"/>
    <w:rsid w:val="00892BC9"/>
    <w:rsid w:val="008948F2"/>
    <w:rsid w:val="008A4831"/>
    <w:rsid w:val="008A50F1"/>
    <w:rsid w:val="008B1886"/>
    <w:rsid w:val="008B3140"/>
    <w:rsid w:val="008C1002"/>
    <w:rsid w:val="008C1724"/>
    <w:rsid w:val="008C1DB9"/>
    <w:rsid w:val="008C2E9C"/>
    <w:rsid w:val="008C459C"/>
    <w:rsid w:val="008C550B"/>
    <w:rsid w:val="008C558A"/>
    <w:rsid w:val="008C68AF"/>
    <w:rsid w:val="008C6F6A"/>
    <w:rsid w:val="008D1EA7"/>
    <w:rsid w:val="008D5FB8"/>
    <w:rsid w:val="008D619E"/>
    <w:rsid w:val="008E37A9"/>
    <w:rsid w:val="008E7CBF"/>
    <w:rsid w:val="0090152F"/>
    <w:rsid w:val="00902B24"/>
    <w:rsid w:val="009034E7"/>
    <w:rsid w:val="00905346"/>
    <w:rsid w:val="00906567"/>
    <w:rsid w:val="00907409"/>
    <w:rsid w:val="00912B67"/>
    <w:rsid w:val="009132BA"/>
    <w:rsid w:val="0091508F"/>
    <w:rsid w:val="0091574B"/>
    <w:rsid w:val="00915EE0"/>
    <w:rsid w:val="00921593"/>
    <w:rsid w:val="009278FB"/>
    <w:rsid w:val="00927DF6"/>
    <w:rsid w:val="00935FBA"/>
    <w:rsid w:val="009402C9"/>
    <w:rsid w:val="00942279"/>
    <w:rsid w:val="00944703"/>
    <w:rsid w:val="00951DB0"/>
    <w:rsid w:val="00953F1E"/>
    <w:rsid w:val="0095793F"/>
    <w:rsid w:val="00960946"/>
    <w:rsid w:val="00962996"/>
    <w:rsid w:val="00962CDF"/>
    <w:rsid w:val="00967BCA"/>
    <w:rsid w:val="00970885"/>
    <w:rsid w:val="009748E3"/>
    <w:rsid w:val="009815C7"/>
    <w:rsid w:val="00984306"/>
    <w:rsid w:val="00990ACB"/>
    <w:rsid w:val="00990E97"/>
    <w:rsid w:val="009971FC"/>
    <w:rsid w:val="009A0940"/>
    <w:rsid w:val="009A1D11"/>
    <w:rsid w:val="009A20D5"/>
    <w:rsid w:val="009A729E"/>
    <w:rsid w:val="009B03CC"/>
    <w:rsid w:val="009B0728"/>
    <w:rsid w:val="009B0CEC"/>
    <w:rsid w:val="009B6AD7"/>
    <w:rsid w:val="009C0BA0"/>
    <w:rsid w:val="009C12E7"/>
    <w:rsid w:val="009C1E06"/>
    <w:rsid w:val="009C44BE"/>
    <w:rsid w:val="009D1279"/>
    <w:rsid w:val="009D4CE1"/>
    <w:rsid w:val="009E04DB"/>
    <w:rsid w:val="009E30B6"/>
    <w:rsid w:val="009E6EA3"/>
    <w:rsid w:val="009F0B3E"/>
    <w:rsid w:val="009F177D"/>
    <w:rsid w:val="009F230C"/>
    <w:rsid w:val="009F5F70"/>
    <w:rsid w:val="00A15A59"/>
    <w:rsid w:val="00A165DD"/>
    <w:rsid w:val="00A27798"/>
    <w:rsid w:val="00A27D9A"/>
    <w:rsid w:val="00A301BD"/>
    <w:rsid w:val="00A30C63"/>
    <w:rsid w:val="00A33912"/>
    <w:rsid w:val="00A3440C"/>
    <w:rsid w:val="00A353E8"/>
    <w:rsid w:val="00A377E0"/>
    <w:rsid w:val="00A37EA3"/>
    <w:rsid w:val="00A452E0"/>
    <w:rsid w:val="00A46508"/>
    <w:rsid w:val="00A47757"/>
    <w:rsid w:val="00A47DD6"/>
    <w:rsid w:val="00A53948"/>
    <w:rsid w:val="00A56A01"/>
    <w:rsid w:val="00A576FE"/>
    <w:rsid w:val="00A6434A"/>
    <w:rsid w:val="00A64ED2"/>
    <w:rsid w:val="00A6546D"/>
    <w:rsid w:val="00A70094"/>
    <w:rsid w:val="00A75D73"/>
    <w:rsid w:val="00A77541"/>
    <w:rsid w:val="00A800FE"/>
    <w:rsid w:val="00A80724"/>
    <w:rsid w:val="00A80E8F"/>
    <w:rsid w:val="00A8554E"/>
    <w:rsid w:val="00A85C6C"/>
    <w:rsid w:val="00AA2A16"/>
    <w:rsid w:val="00AA3460"/>
    <w:rsid w:val="00AA485D"/>
    <w:rsid w:val="00AA7EAB"/>
    <w:rsid w:val="00AB2865"/>
    <w:rsid w:val="00AC0286"/>
    <w:rsid w:val="00AC4F82"/>
    <w:rsid w:val="00AC6601"/>
    <w:rsid w:val="00AC7BB0"/>
    <w:rsid w:val="00AD0A7E"/>
    <w:rsid w:val="00AD7ACC"/>
    <w:rsid w:val="00AE1C44"/>
    <w:rsid w:val="00AE1EC9"/>
    <w:rsid w:val="00AE1F88"/>
    <w:rsid w:val="00AE444B"/>
    <w:rsid w:val="00AE5E68"/>
    <w:rsid w:val="00AE6464"/>
    <w:rsid w:val="00AF455D"/>
    <w:rsid w:val="00AF45B3"/>
    <w:rsid w:val="00AF5B55"/>
    <w:rsid w:val="00B00632"/>
    <w:rsid w:val="00B02119"/>
    <w:rsid w:val="00B033C9"/>
    <w:rsid w:val="00B03BD7"/>
    <w:rsid w:val="00B044A9"/>
    <w:rsid w:val="00B059AE"/>
    <w:rsid w:val="00B07BE1"/>
    <w:rsid w:val="00B12CA2"/>
    <w:rsid w:val="00B22D6E"/>
    <w:rsid w:val="00B23B4C"/>
    <w:rsid w:val="00B26B82"/>
    <w:rsid w:val="00B272CB"/>
    <w:rsid w:val="00B275A1"/>
    <w:rsid w:val="00B30257"/>
    <w:rsid w:val="00B331E2"/>
    <w:rsid w:val="00B34333"/>
    <w:rsid w:val="00B35265"/>
    <w:rsid w:val="00B35835"/>
    <w:rsid w:val="00B432FF"/>
    <w:rsid w:val="00B4685E"/>
    <w:rsid w:val="00B47042"/>
    <w:rsid w:val="00B53C24"/>
    <w:rsid w:val="00B56527"/>
    <w:rsid w:val="00B64D36"/>
    <w:rsid w:val="00B739D5"/>
    <w:rsid w:val="00B76210"/>
    <w:rsid w:val="00B776CD"/>
    <w:rsid w:val="00B81254"/>
    <w:rsid w:val="00B82099"/>
    <w:rsid w:val="00B834C8"/>
    <w:rsid w:val="00B84190"/>
    <w:rsid w:val="00B87540"/>
    <w:rsid w:val="00B970DB"/>
    <w:rsid w:val="00BA18BA"/>
    <w:rsid w:val="00BA3013"/>
    <w:rsid w:val="00BA472A"/>
    <w:rsid w:val="00BA5CE9"/>
    <w:rsid w:val="00BB23D9"/>
    <w:rsid w:val="00BB74E6"/>
    <w:rsid w:val="00BB7E17"/>
    <w:rsid w:val="00BC46AF"/>
    <w:rsid w:val="00BC5155"/>
    <w:rsid w:val="00BD13FA"/>
    <w:rsid w:val="00BD47E4"/>
    <w:rsid w:val="00BD504D"/>
    <w:rsid w:val="00BE30F1"/>
    <w:rsid w:val="00BE4D92"/>
    <w:rsid w:val="00BE63DD"/>
    <w:rsid w:val="00BF10E1"/>
    <w:rsid w:val="00BF3892"/>
    <w:rsid w:val="00C0037D"/>
    <w:rsid w:val="00C01653"/>
    <w:rsid w:val="00C021F8"/>
    <w:rsid w:val="00C0234F"/>
    <w:rsid w:val="00C0422B"/>
    <w:rsid w:val="00C06DB6"/>
    <w:rsid w:val="00C1388D"/>
    <w:rsid w:val="00C2026C"/>
    <w:rsid w:val="00C20FE5"/>
    <w:rsid w:val="00C22A7D"/>
    <w:rsid w:val="00C3517F"/>
    <w:rsid w:val="00C36A4F"/>
    <w:rsid w:val="00C43419"/>
    <w:rsid w:val="00C447A2"/>
    <w:rsid w:val="00C44C01"/>
    <w:rsid w:val="00C57717"/>
    <w:rsid w:val="00C603B1"/>
    <w:rsid w:val="00C60E61"/>
    <w:rsid w:val="00C6177B"/>
    <w:rsid w:val="00C626A1"/>
    <w:rsid w:val="00C633F2"/>
    <w:rsid w:val="00C63F59"/>
    <w:rsid w:val="00C74C29"/>
    <w:rsid w:val="00C74E30"/>
    <w:rsid w:val="00C758A3"/>
    <w:rsid w:val="00C75D9A"/>
    <w:rsid w:val="00C80711"/>
    <w:rsid w:val="00C8312D"/>
    <w:rsid w:val="00C840A3"/>
    <w:rsid w:val="00C8499D"/>
    <w:rsid w:val="00C84E0F"/>
    <w:rsid w:val="00C87A25"/>
    <w:rsid w:val="00C9323B"/>
    <w:rsid w:val="00CA0D44"/>
    <w:rsid w:val="00CA1E40"/>
    <w:rsid w:val="00CA42F1"/>
    <w:rsid w:val="00CA4D73"/>
    <w:rsid w:val="00CA7F00"/>
    <w:rsid w:val="00CB02A0"/>
    <w:rsid w:val="00CB1C00"/>
    <w:rsid w:val="00CB24FB"/>
    <w:rsid w:val="00CB447B"/>
    <w:rsid w:val="00CB523B"/>
    <w:rsid w:val="00CB7390"/>
    <w:rsid w:val="00CB7E05"/>
    <w:rsid w:val="00CC3320"/>
    <w:rsid w:val="00CD244E"/>
    <w:rsid w:val="00CD5507"/>
    <w:rsid w:val="00CD71E6"/>
    <w:rsid w:val="00CE2BE3"/>
    <w:rsid w:val="00CE5431"/>
    <w:rsid w:val="00CF0894"/>
    <w:rsid w:val="00CF7E89"/>
    <w:rsid w:val="00D03E0F"/>
    <w:rsid w:val="00D07641"/>
    <w:rsid w:val="00D1316A"/>
    <w:rsid w:val="00D1468D"/>
    <w:rsid w:val="00D16014"/>
    <w:rsid w:val="00D1633D"/>
    <w:rsid w:val="00D21D10"/>
    <w:rsid w:val="00D2271E"/>
    <w:rsid w:val="00D2421E"/>
    <w:rsid w:val="00D27AB6"/>
    <w:rsid w:val="00D35789"/>
    <w:rsid w:val="00D41002"/>
    <w:rsid w:val="00D41415"/>
    <w:rsid w:val="00D41575"/>
    <w:rsid w:val="00D42B96"/>
    <w:rsid w:val="00D42BD5"/>
    <w:rsid w:val="00D451B8"/>
    <w:rsid w:val="00D51E39"/>
    <w:rsid w:val="00D6042B"/>
    <w:rsid w:val="00D675F9"/>
    <w:rsid w:val="00D72ED5"/>
    <w:rsid w:val="00D76D40"/>
    <w:rsid w:val="00D84302"/>
    <w:rsid w:val="00D85A6E"/>
    <w:rsid w:val="00D8621E"/>
    <w:rsid w:val="00D86E8B"/>
    <w:rsid w:val="00D87EAB"/>
    <w:rsid w:val="00D9261D"/>
    <w:rsid w:val="00D93923"/>
    <w:rsid w:val="00D93947"/>
    <w:rsid w:val="00D97621"/>
    <w:rsid w:val="00DA2981"/>
    <w:rsid w:val="00DA420D"/>
    <w:rsid w:val="00DA44F4"/>
    <w:rsid w:val="00DB0E7F"/>
    <w:rsid w:val="00DB27AF"/>
    <w:rsid w:val="00DB5056"/>
    <w:rsid w:val="00DB666E"/>
    <w:rsid w:val="00DC0C1F"/>
    <w:rsid w:val="00DC1979"/>
    <w:rsid w:val="00DC1D01"/>
    <w:rsid w:val="00DC5A4E"/>
    <w:rsid w:val="00DC6019"/>
    <w:rsid w:val="00DD2B01"/>
    <w:rsid w:val="00DD2C7F"/>
    <w:rsid w:val="00DD2E66"/>
    <w:rsid w:val="00DD4604"/>
    <w:rsid w:val="00DE26C4"/>
    <w:rsid w:val="00DE3105"/>
    <w:rsid w:val="00DE41FE"/>
    <w:rsid w:val="00DF04D9"/>
    <w:rsid w:val="00DF0BFF"/>
    <w:rsid w:val="00DF146B"/>
    <w:rsid w:val="00DF58A0"/>
    <w:rsid w:val="00DF5AAC"/>
    <w:rsid w:val="00DF63F8"/>
    <w:rsid w:val="00DF6D4E"/>
    <w:rsid w:val="00E00EB3"/>
    <w:rsid w:val="00E028D8"/>
    <w:rsid w:val="00E0298B"/>
    <w:rsid w:val="00E03CC3"/>
    <w:rsid w:val="00E06541"/>
    <w:rsid w:val="00E065E5"/>
    <w:rsid w:val="00E06AC3"/>
    <w:rsid w:val="00E10AC0"/>
    <w:rsid w:val="00E119A7"/>
    <w:rsid w:val="00E161B7"/>
    <w:rsid w:val="00E23F17"/>
    <w:rsid w:val="00E26559"/>
    <w:rsid w:val="00E267F6"/>
    <w:rsid w:val="00E305F9"/>
    <w:rsid w:val="00E32B79"/>
    <w:rsid w:val="00E36209"/>
    <w:rsid w:val="00E41097"/>
    <w:rsid w:val="00E452A2"/>
    <w:rsid w:val="00E46A96"/>
    <w:rsid w:val="00E548CD"/>
    <w:rsid w:val="00E56B8A"/>
    <w:rsid w:val="00E61313"/>
    <w:rsid w:val="00E6341D"/>
    <w:rsid w:val="00E82220"/>
    <w:rsid w:val="00E83EC4"/>
    <w:rsid w:val="00E84E03"/>
    <w:rsid w:val="00E8645D"/>
    <w:rsid w:val="00E877FA"/>
    <w:rsid w:val="00E90023"/>
    <w:rsid w:val="00E91CD7"/>
    <w:rsid w:val="00E92CF6"/>
    <w:rsid w:val="00E92F1F"/>
    <w:rsid w:val="00E97411"/>
    <w:rsid w:val="00EA346E"/>
    <w:rsid w:val="00EA3EB8"/>
    <w:rsid w:val="00EC266B"/>
    <w:rsid w:val="00EC5219"/>
    <w:rsid w:val="00EC5DE1"/>
    <w:rsid w:val="00EC6327"/>
    <w:rsid w:val="00EC6D03"/>
    <w:rsid w:val="00EC7157"/>
    <w:rsid w:val="00ED40BA"/>
    <w:rsid w:val="00ED5267"/>
    <w:rsid w:val="00ED6A8A"/>
    <w:rsid w:val="00EE2205"/>
    <w:rsid w:val="00EE695A"/>
    <w:rsid w:val="00EF3703"/>
    <w:rsid w:val="00EF3AAA"/>
    <w:rsid w:val="00F00983"/>
    <w:rsid w:val="00F0432B"/>
    <w:rsid w:val="00F053C3"/>
    <w:rsid w:val="00F13B52"/>
    <w:rsid w:val="00F146E3"/>
    <w:rsid w:val="00F22DDF"/>
    <w:rsid w:val="00F25FB2"/>
    <w:rsid w:val="00F264A5"/>
    <w:rsid w:val="00F33E71"/>
    <w:rsid w:val="00F33EDC"/>
    <w:rsid w:val="00F35474"/>
    <w:rsid w:val="00F35E64"/>
    <w:rsid w:val="00F36365"/>
    <w:rsid w:val="00F4460D"/>
    <w:rsid w:val="00F4628E"/>
    <w:rsid w:val="00F511C0"/>
    <w:rsid w:val="00F53E87"/>
    <w:rsid w:val="00F61CB2"/>
    <w:rsid w:val="00F62068"/>
    <w:rsid w:val="00F655FB"/>
    <w:rsid w:val="00F73C45"/>
    <w:rsid w:val="00F74A07"/>
    <w:rsid w:val="00F758B4"/>
    <w:rsid w:val="00F75FB3"/>
    <w:rsid w:val="00F80659"/>
    <w:rsid w:val="00F806E8"/>
    <w:rsid w:val="00F812E8"/>
    <w:rsid w:val="00F817A2"/>
    <w:rsid w:val="00F8303B"/>
    <w:rsid w:val="00F83A48"/>
    <w:rsid w:val="00F87FD4"/>
    <w:rsid w:val="00F95131"/>
    <w:rsid w:val="00FA6B20"/>
    <w:rsid w:val="00FA772F"/>
    <w:rsid w:val="00FA7EB0"/>
    <w:rsid w:val="00FB55C7"/>
    <w:rsid w:val="00FC0E15"/>
    <w:rsid w:val="00FC3655"/>
    <w:rsid w:val="00FC5B50"/>
    <w:rsid w:val="00FD4B8B"/>
    <w:rsid w:val="00FD5E9E"/>
    <w:rsid w:val="00FE13E0"/>
    <w:rsid w:val="00FE23D6"/>
    <w:rsid w:val="00FE4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5A6F"/>
  <w15:docId w15:val="{45F1A7BF-0C13-4840-9301-EAAD5FE1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lang w:bidi="en-US"/>
    </w:rPr>
  </w:style>
  <w:style w:type="paragraph" w:styleId="Heading1">
    <w:name w:val="heading 1"/>
    <w:basedOn w:val="Normal"/>
    <w:uiPriority w:val="9"/>
    <w:qFormat/>
    <w:pPr>
      <w:ind w:left="135"/>
      <w:outlineLvl w:val="0"/>
    </w:pPr>
    <w:rPr>
      <w:b/>
      <w:bCs/>
      <w:i/>
      <w:sz w:val="29"/>
      <w:szCs w:val="29"/>
    </w:rPr>
  </w:style>
  <w:style w:type="paragraph" w:styleId="Heading2">
    <w:name w:val="heading 2"/>
    <w:basedOn w:val="Normal"/>
    <w:uiPriority w:val="9"/>
    <w:unhideWhenUsed/>
    <w:qFormat/>
    <w:pPr>
      <w:ind w:left="517"/>
      <w:jc w:val="center"/>
      <w:outlineLvl w:val="1"/>
    </w:pPr>
    <w:rPr>
      <w:rFonts w:ascii="Times New Roman" w:eastAsia="Times New Roman" w:hAnsi="Times New Roman"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87FD4"/>
    <w:pPr>
      <w:widowControl/>
      <w:autoSpaceDE/>
      <w:autoSpaceDN/>
      <w:spacing w:before="100" w:beforeAutospacing="1" w:after="100" w:afterAutospacing="1"/>
    </w:pPr>
    <w:rPr>
      <w:rFonts w:ascii="Calibri" w:eastAsiaTheme="minorHAnsi" w:hAnsi="Calibri" w:cs="Calibri"/>
      <w:lang w:bidi="ar-SA"/>
    </w:rPr>
  </w:style>
  <w:style w:type="paragraph" w:customStyle="1" w:styleId="elementtoproof">
    <w:name w:val="elementtoproof"/>
    <w:basedOn w:val="Normal"/>
    <w:uiPriority w:val="99"/>
    <w:semiHidden/>
    <w:rsid w:val="00F87FD4"/>
    <w:pPr>
      <w:widowControl/>
      <w:autoSpaceDE/>
      <w:autoSpaceDN/>
    </w:pPr>
    <w:rPr>
      <w:rFonts w:ascii="Aptos" w:eastAsiaTheme="minorHAnsi" w:hAnsi="Aptos" w:cs="Aptos"/>
      <w:sz w:val="24"/>
      <w:szCs w:val="24"/>
      <w:lang w:bidi="ar-SA"/>
    </w:rPr>
  </w:style>
  <w:style w:type="paragraph" w:customStyle="1" w:styleId="Style1">
    <w:name w:val="Style 1"/>
    <w:basedOn w:val="Normal"/>
    <w:uiPriority w:val="99"/>
    <w:rsid w:val="002C5A4F"/>
    <w:pPr>
      <w:widowControl/>
      <w:spacing w:line="480" w:lineRule="exact"/>
      <w:ind w:left="432" w:hanging="360"/>
    </w:pPr>
    <w:rPr>
      <w:rFonts w:ascii="Garamond" w:eastAsiaTheme="minorHAnsi" w:hAnsi="Garamond" w:cs="Aptos"/>
      <w:sz w:val="25"/>
      <w:szCs w:val="25"/>
      <w:lang w:bidi="ar-SA"/>
      <w14:ligatures w14:val="standardContextual"/>
    </w:rPr>
  </w:style>
  <w:style w:type="character" w:customStyle="1" w:styleId="CharacterStyle1">
    <w:name w:val="Character Style 1"/>
    <w:basedOn w:val="DefaultParagraphFont"/>
    <w:uiPriority w:val="99"/>
    <w:rsid w:val="002C5A4F"/>
    <w:rPr>
      <w:rFonts w:ascii="Garamond" w:hAnsi="Garamond" w:hint="default"/>
    </w:rPr>
  </w:style>
  <w:style w:type="paragraph" w:styleId="PlainText">
    <w:name w:val="Plain Text"/>
    <w:basedOn w:val="Normal"/>
    <w:link w:val="PlainTextChar"/>
    <w:uiPriority w:val="99"/>
    <w:semiHidden/>
    <w:unhideWhenUsed/>
    <w:rsid w:val="00363AE0"/>
    <w:pPr>
      <w:widowControl/>
      <w:autoSpaceDE/>
      <w:autoSpaceDN/>
    </w:pPr>
    <w:rPr>
      <w:rFonts w:ascii="Calibri" w:eastAsiaTheme="minorHAnsi" w:hAnsi="Calibri" w:cstheme="minorBidi"/>
      <w:kern w:val="2"/>
      <w:szCs w:val="21"/>
      <w:lang w:bidi="ar-SA"/>
      <w14:ligatures w14:val="standardContextual"/>
    </w:rPr>
  </w:style>
  <w:style w:type="character" w:customStyle="1" w:styleId="PlainTextChar">
    <w:name w:val="Plain Text Char"/>
    <w:basedOn w:val="DefaultParagraphFont"/>
    <w:link w:val="PlainText"/>
    <w:uiPriority w:val="99"/>
    <w:semiHidden/>
    <w:rsid w:val="00363AE0"/>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4774">
      <w:bodyDiv w:val="1"/>
      <w:marLeft w:val="0"/>
      <w:marRight w:val="0"/>
      <w:marTop w:val="0"/>
      <w:marBottom w:val="0"/>
      <w:divBdr>
        <w:top w:val="none" w:sz="0" w:space="0" w:color="auto"/>
        <w:left w:val="none" w:sz="0" w:space="0" w:color="auto"/>
        <w:bottom w:val="none" w:sz="0" w:space="0" w:color="auto"/>
        <w:right w:val="none" w:sz="0" w:space="0" w:color="auto"/>
      </w:divBdr>
    </w:div>
    <w:div w:id="106659238">
      <w:bodyDiv w:val="1"/>
      <w:marLeft w:val="0"/>
      <w:marRight w:val="0"/>
      <w:marTop w:val="0"/>
      <w:marBottom w:val="0"/>
      <w:divBdr>
        <w:top w:val="none" w:sz="0" w:space="0" w:color="auto"/>
        <w:left w:val="none" w:sz="0" w:space="0" w:color="auto"/>
        <w:bottom w:val="none" w:sz="0" w:space="0" w:color="auto"/>
        <w:right w:val="none" w:sz="0" w:space="0" w:color="auto"/>
      </w:divBdr>
    </w:div>
    <w:div w:id="312370953">
      <w:bodyDiv w:val="1"/>
      <w:marLeft w:val="0"/>
      <w:marRight w:val="0"/>
      <w:marTop w:val="0"/>
      <w:marBottom w:val="0"/>
      <w:divBdr>
        <w:top w:val="none" w:sz="0" w:space="0" w:color="auto"/>
        <w:left w:val="none" w:sz="0" w:space="0" w:color="auto"/>
        <w:bottom w:val="none" w:sz="0" w:space="0" w:color="auto"/>
        <w:right w:val="none" w:sz="0" w:space="0" w:color="auto"/>
      </w:divBdr>
    </w:div>
    <w:div w:id="339353175">
      <w:bodyDiv w:val="1"/>
      <w:marLeft w:val="0"/>
      <w:marRight w:val="0"/>
      <w:marTop w:val="0"/>
      <w:marBottom w:val="0"/>
      <w:divBdr>
        <w:top w:val="none" w:sz="0" w:space="0" w:color="auto"/>
        <w:left w:val="none" w:sz="0" w:space="0" w:color="auto"/>
        <w:bottom w:val="none" w:sz="0" w:space="0" w:color="auto"/>
        <w:right w:val="none" w:sz="0" w:space="0" w:color="auto"/>
      </w:divBdr>
    </w:div>
    <w:div w:id="423039671">
      <w:bodyDiv w:val="1"/>
      <w:marLeft w:val="0"/>
      <w:marRight w:val="0"/>
      <w:marTop w:val="0"/>
      <w:marBottom w:val="0"/>
      <w:divBdr>
        <w:top w:val="none" w:sz="0" w:space="0" w:color="auto"/>
        <w:left w:val="none" w:sz="0" w:space="0" w:color="auto"/>
        <w:bottom w:val="none" w:sz="0" w:space="0" w:color="auto"/>
        <w:right w:val="none" w:sz="0" w:space="0" w:color="auto"/>
      </w:divBdr>
    </w:div>
    <w:div w:id="479734525">
      <w:bodyDiv w:val="1"/>
      <w:marLeft w:val="0"/>
      <w:marRight w:val="0"/>
      <w:marTop w:val="0"/>
      <w:marBottom w:val="0"/>
      <w:divBdr>
        <w:top w:val="none" w:sz="0" w:space="0" w:color="auto"/>
        <w:left w:val="none" w:sz="0" w:space="0" w:color="auto"/>
        <w:bottom w:val="none" w:sz="0" w:space="0" w:color="auto"/>
        <w:right w:val="none" w:sz="0" w:space="0" w:color="auto"/>
      </w:divBdr>
    </w:div>
    <w:div w:id="537468885">
      <w:bodyDiv w:val="1"/>
      <w:marLeft w:val="0"/>
      <w:marRight w:val="0"/>
      <w:marTop w:val="0"/>
      <w:marBottom w:val="0"/>
      <w:divBdr>
        <w:top w:val="none" w:sz="0" w:space="0" w:color="auto"/>
        <w:left w:val="none" w:sz="0" w:space="0" w:color="auto"/>
        <w:bottom w:val="none" w:sz="0" w:space="0" w:color="auto"/>
        <w:right w:val="none" w:sz="0" w:space="0" w:color="auto"/>
      </w:divBdr>
    </w:div>
    <w:div w:id="654185749">
      <w:bodyDiv w:val="1"/>
      <w:marLeft w:val="0"/>
      <w:marRight w:val="0"/>
      <w:marTop w:val="0"/>
      <w:marBottom w:val="0"/>
      <w:divBdr>
        <w:top w:val="none" w:sz="0" w:space="0" w:color="auto"/>
        <w:left w:val="none" w:sz="0" w:space="0" w:color="auto"/>
        <w:bottom w:val="none" w:sz="0" w:space="0" w:color="auto"/>
        <w:right w:val="none" w:sz="0" w:space="0" w:color="auto"/>
      </w:divBdr>
    </w:div>
    <w:div w:id="672925517">
      <w:bodyDiv w:val="1"/>
      <w:marLeft w:val="0"/>
      <w:marRight w:val="0"/>
      <w:marTop w:val="0"/>
      <w:marBottom w:val="0"/>
      <w:divBdr>
        <w:top w:val="none" w:sz="0" w:space="0" w:color="auto"/>
        <w:left w:val="none" w:sz="0" w:space="0" w:color="auto"/>
        <w:bottom w:val="none" w:sz="0" w:space="0" w:color="auto"/>
        <w:right w:val="none" w:sz="0" w:space="0" w:color="auto"/>
      </w:divBdr>
    </w:div>
    <w:div w:id="765078829">
      <w:bodyDiv w:val="1"/>
      <w:marLeft w:val="0"/>
      <w:marRight w:val="0"/>
      <w:marTop w:val="0"/>
      <w:marBottom w:val="0"/>
      <w:divBdr>
        <w:top w:val="none" w:sz="0" w:space="0" w:color="auto"/>
        <w:left w:val="none" w:sz="0" w:space="0" w:color="auto"/>
        <w:bottom w:val="none" w:sz="0" w:space="0" w:color="auto"/>
        <w:right w:val="none" w:sz="0" w:space="0" w:color="auto"/>
      </w:divBdr>
    </w:div>
    <w:div w:id="853962107">
      <w:bodyDiv w:val="1"/>
      <w:marLeft w:val="0"/>
      <w:marRight w:val="0"/>
      <w:marTop w:val="0"/>
      <w:marBottom w:val="0"/>
      <w:divBdr>
        <w:top w:val="none" w:sz="0" w:space="0" w:color="auto"/>
        <w:left w:val="none" w:sz="0" w:space="0" w:color="auto"/>
        <w:bottom w:val="none" w:sz="0" w:space="0" w:color="auto"/>
        <w:right w:val="none" w:sz="0" w:space="0" w:color="auto"/>
      </w:divBdr>
    </w:div>
    <w:div w:id="860585059">
      <w:bodyDiv w:val="1"/>
      <w:marLeft w:val="0"/>
      <w:marRight w:val="0"/>
      <w:marTop w:val="0"/>
      <w:marBottom w:val="0"/>
      <w:divBdr>
        <w:top w:val="none" w:sz="0" w:space="0" w:color="auto"/>
        <w:left w:val="none" w:sz="0" w:space="0" w:color="auto"/>
        <w:bottom w:val="none" w:sz="0" w:space="0" w:color="auto"/>
        <w:right w:val="none" w:sz="0" w:space="0" w:color="auto"/>
      </w:divBdr>
    </w:div>
    <w:div w:id="873621114">
      <w:bodyDiv w:val="1"/>
      <w:marLeft w:val="0"/>
      <w:marRight w:val="0"/>
      <w:marTop w:val="0"/>
      <w:marBottom w:val="0"/>
      <w:divBdr>
        <w:top w:val="none" w:sz="0" w:space="0" w:color="auto"/>
        <w:left w:val="none" w:sz="0" w:space="0" w:color="auto"/>
        <w:bottom w:val="none" w:sz="0" w:space="0" w:color="auto"/>
        <w:right w:val="none" w:sz="0" w:space="0" w:color="auto"/>
      </w:divBdr>
    </w:div>
    <w:div w:id="876504566">
      <w:bodyDiv w:val="1"/>
      <w:marLeft w:val="0"/>
      <w:marRight w:val="0"/>
      <w:marTop w:val="0"/>
      <w:marBottom w:val="0"/>
      <w:divBdr>
        <w:top w:val="none" w:sz="0" w:space="0" w:color="auto"/>
        <w:left w:val="none" w:sz="0" w:space="0" w:color="auto"/>
        <w:bottom w:val="none" w:sz="0" w:space="0" w:color="auto"/>
        <w:right w:val="none" w:sz="0" w:space="0" w:color="auto"/>
      </w:divBdr>
    </w:div>
    <w:div w:id="886989981">
      <w:bodyDiv w:val="1"/>
      <w:marLeft w:val="0"/>
      <w:marRight w:val="0"/>
      <w:marTop w:val="0"/>
      <w:marBottom w:val="0"/>
      <w:divBdr>
        <w:top w:val="none" w:sz="0" w:space="0" w:color="auto"/>
        <w:left w:val="none" w:sz="0" w:space="0" w:color="auto"/>
        <w:bottom w:val="none" w:sz="0" w:space="0" w:color="auto"/>
        <w:right w:val="none" w:sz="0" w:space="0" w:color="auto"/>
      </w:divBdr>
    </w:div>
    <w:div w:id="954293242">
      <w:bodyDiv w:val="1"/>
      <w:marLeft w:val="0"/>
      <w:marRight w:val="0"/>
      <w:marTop w:val="0"/>
      <w:marBottom w:val="0"/>
      <w:divBdr>
        <w:top w:val="none" w:sz="0" w:space="0" w:color="auto"/>
        <w:left w:val="none" w:sz="0" w:space="0" w:color="auto"/>
        <w:bottom w:val="none" w:sz="0" w:space="0" w:color="auto"/>
        <w:right w:val="none" w:sz="0" w:space="0" w:color="auto"/>
      </w:divBdr>
    </w:div>
    <w:div w:id="1038775717">
      <w:bodyDiv w:val="1"/>
      <w:marLeft w:val="0"/>
      <w:marRight w:val="0"/>
      <w:marTop w:val="0"/>
      <w:marBottom w:val="0"/>
      <w:divBdr>
        <w:top w:val="none" w:sz="0" w:space="0" w:color="auto"/>
        <w:left w:val="none" w:sz="0" w:space="0" w:color="auto"/>
        <w:bottom w:val="none" w:sz="0" w:space="0" w:color="auto"/>
        <w:right w:val="none" w:sz="0" w:space="0" w:color="auto"/>
      </w:divBdr>
    </w:div>
    <w:div w:id="1197280113">
      <w:bodyDiv w:val="1"/>
      <w:marLeft w:val="0"/>
      <w:marRight w:val="0"/>
      <w:marTop w:val="0"/>
      <w:marBottom w:val="0"/>
      <w:divBdr>
        <w:top w:val="none" w:sz="0" w:space="0" w:color="auto"/>
        <w:left w:val="none" w:sz="0" w:space="0" w:color="auto"/>
        <w:bottom w:val="none" w:sz="0" w:space="0" w:color="auto"/>
        <w:right w:val="none" w:sz="0" w:space="0" w:color="auto"/>
      </w:divBdr>
    </w:div>
    <w:div w:id="1275556044">
      <w:bodyDiv w:val="1"/>
      <w:marLeft w:val="0"/>
      <w:marRight w:val="0"/>
      <w:marTop w:val="0"/>
      <w:marBottom w:val="0"/>
      <w:divBdr>
        <w:top w:val="none" w:sz="0" w:space="0" w:color="auto"/>
        <w:left w:val="none" w:sz="0" w:space="0" w:color="auto"/>
        <w:bottom w:val="none" w:sz="0" w:space="0" w:color="auto"/>
        <w:right w:val="none" w:sz="0" w:space="0" w:color="auto"/>
      </w:divBdr>
    </w:div>
    <w:div w:id="1275988903">
      <w:bodyDiv w:val="1"/>
      <w:marLeft w:val="0"/>
      <w:marRight w:val="0"/>
      <w:marTop w:val="0"/>
      <w:marBottom w:val="0"/>
      <w:divBdr>
        <w:top w:val="none" w:sz="0" w:space="0" w:color="auto"/>
        <w:left w:val="none" w:sz="0" w:space="0" w:color="auto"/>
        <w:bottom w:val="none" w:sz="0" w:space="0" w:color="auto"/>
        <w:right w:val="none" w:sz="0" w:space="0" w:color="auto"/>
      </w:divBdr>
    </w:div>
    <w:div w:id="1535725225">
      <w:bodyDiv w:val="1"/>
      <w:marLeft w:val="0"/>
      <w:marRight w:val="0"/>
      <w:marTop w:val="0"/>
      <w:marBottom w:val="0"/>
      <w:divBdr>
        <w:top w:val="none" w:sz="0" w:space="0" w:color="auto"/>
        <w:left w:val="none" w:sz="0" w:space="0" w:color="auto"/>
        <w:bottom w:val="none" w:sz="0" w:space="0" w:color="auto"/>
        <w:right w:val="none" w:sz="0" w:space="0" w:color="auto"/>
      </w:divBdr>
    </w:div>
    <w:div w:id="1575168683">
      <w:bodyDiv w:val="1"/>
      <w:marLeft w:val="0"/>
      <w:marRight w:val="0"/>
      <w:marTop w:val="0"/>
      <w:marBottom w:val="0"/>
      <w:divBdr>
        <w:top w:val="none" w:sz="0" w:space="0" w:color="auto"/>
        <w:left w:val="none" w:sz="0" w:space="0" w:color="auto"/>
        <w:bottom w:val="none" w:sz="0" w:space="0" w:color="auto"/>
        <w:right w:val="none" w:sz="0" w:space="0" w:color="auto"/>
      </w:divBdr>
    </w:div>
    <w:div w:id="1622346339">
      <w:bodyDiv w:val="1"/>
      <w:marLeft w:val="0"/>
      <w:marRight w:val="0"/>
      <w:marTop w:val="0"/>
      <w:marBottom w:val="0"/>
      <w:divBdr>
        <w:top w:val="none" w:sz="0" w:space="0" w:color="auto"/>
        <w:left w:val="none" w:sz="0" w:space="0" w:color="auto"/>
        <w:bottom w:val="none" w:sz="0" w:space="0" w:color="auto"/>
        <w:right w:val="none" w:sz="0" w:space="0" w:color="auto"/>
      </w:divBdr>
    </w:div>
    <w:div w:id="1645087380">
      <w:bodyDiv w:val="1"/>
      <w:marLeft w:val="0"/>
      <w:marRight w:val="0"/>
      <w:marTop w:val="0"/>
      <w:marBottom w:val="0"/>
      <w:divBdr>
        <w:top w:val="none" w:sz="0" w:space="0" w:color="auto"/>
        <w:left w:val="none" w:sz="0" w:space="0" w:color="auto"/>
        <w:bottom w:val="none" w:sz="0" w:space="0" w:color="auto"/>
        <w:right w:val="none" w:sz="0" w:space="0" w:color="auto"/>
      </w:divBdr>
    </w:div>
    <w:div w:id="1689407849">
      <w:bodyDiv w:val="1"/>
      <w:marLeft w:val="0"/>
      <w:marRight w:val="0"/>
      <w:marTop w:val="0"/>
      <w:marBottom w:val="0"/>
      <w:divBdr>
        <w:top w:val="none" w:sz="0" w:space="0" w:color="auto"/>
        <w:left w:val="none" w:sz="0" w:space="0" w:color="auto"/>
        <w:bottom w:val="none" w:sz="0" w:space="0" w:color="auto"/>
        <w:right w:val="none" w:sz="0" w:space="0" w:color="auto"/>
      </w:divBdr>
    </w:div>
    <w:div w:id="1731420714">
      <w:bodyDiv w:val="1"/>
      <w:marLeft w:val="0"/>
      <w:marRight w:val="0"/>
      <w:marTop w:val="0"/>
      <w:marBottom w:val="0"/>
      <w:divBdr>
        <w:top w:val="none" w:sz="0" w:space="0" w:color="auto"/>
        <w:left w:val="none" w:sz="0" w:space="0" w:color="auto"/>
        <w:bottom w:val="none" w:sz="0" w:space="0" w:color="auto"/>
        <w:right w:val="none" w:sz="0" w:space="0" w:color="auto"/>
      </w:divBdr>
    </w:div>
    <w:div w:id="1768186351">
      <w:bodyDiv w:val="1"/>
      <w:marLeft w:val="0"/>
      <w:marRight w:val="0"/>
      <w:marTop w:val="0"/>
      <w:marBottom w:val="0"/>
      <w:divBdr>
        <w:top w:val="none" w:sz="0" w:space="0" w:color="auto"/>
        <w:left w:val="none" w:sz="0" w:space="0" w:color="auto"/>
        <w:bottom w:val="none" w:sz="0" w:space="0" w:color="auto"/>
        <w:right w:val="none" w:sz="0" w:space="0" w:color="auto"/>
      </w:divBdr>
    </w:div>
    <w:div w:id="1842156411">
      <w:bodyDiv w:val="1"/>
      <w:marLeft w:val="0"/>
      <w:marRight w:val="0"/>
      <w:marTop w:val="0"/>
      <w:marBottom w:val="0"/>
      <w:divBdr>
        <w:top w:val="none" w:sz="0" w:space="0" w:color="auto"/>
        <w:left w:val="none" w:sz="0" w:space="0" w:color="auto"/>
        <w:bottom w:val="none" w:sz="0" w:space="0" w:color="auto"/>
        <w:right w:val="none" w:sz="0" w:space="0" w:color="auto"/>
      </w:divBdr>
    </w:div>
    <w:div w:id="1854227280">
      <w:bodyDiv w:val="1"/>
      <w:marLeft w:val="0"/>
      <w:marRight w:val="0"/>
      <w:marTop w:val="0"/>
      <w:marBottom w:val="0"/>
      <w:divBdr>
        <w:top w:val="none" w:sz="0" w:space="0" w:color="auto"/>
        <w:left w:val="none" w:sz="0" w:space="0" w:color="auto"/>
        <w:bottom w:val="none" w:sz="0" w:space="0" w:color="auto"/>
        <w:right w:val="none" w:sz="0" w:space="0" w:color="auto"/>
      </w:divBdr>
    </w:div>
    <w:div w:id="1916626647">
      <w:bodyDiv w:val="1"/>
      <w:marLeft w:val="0"/>
      <w:marRight w:val="0"/>
      <w:marTop w:val="0"/>
      <w:marBottom w:val="0"/>
      <w:divBdr>
        <w:top w:val="none" w:sz="0" w:space="0" w:color="auto"/>
        <w:left w:val="none" w:sz="0" w:space="0" w:color="auto"/>
        <w:bottom w:val="none" w:sz="0" w:space="0" w:color="auto"/>
        <w:right w:val="none" w:sz="0" w:space="0" w:color="auto"/>
      </w:divBdr>
    </w:div>
    <w:div w:id="1929843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790440F44D544B9A416F374BA3C5D" ma:contentTypeVersion="6" ma:contentTypeDescription="Create a new document." ma:contentTypeScope="" ma:versionID="2aca8209992a62d0f322d101c6ad0694">
  <xsd:schema xmlns:xsd="http://www.w3.org/2001/XMLSchema" xmlns:xs="http://www.w3.org/2001/XMLSchema" xmlns:p="http://schemas.microsoft.com/office/2006/metadata/properties" xmlns:ns2="89c8beba-33f8-4444-8158-88274cba5e75" xmlns:ns3="42d24818-7c46-417a-ab32-1b44afa98954" targetNamespace="http://schemas.microsoft.com/office/2006/metadata/properties" ma:root="true" ma:fieldsID="67283684815e24ca3f64e3bb2e9e2df4" ns2:_="" ns3:_="">
    <xsd:import namespace="89c8beba-33f8-4444-8158-88274cba5e75"/>
    <xsd:import namespace="42d24818-7c46-417a-ab32-1b44afa989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beba-33f8-4444-8158-88274cba5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24818-7c46-417a-ab32-1b44afa989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93FA-303A-49B4-9817-4EA8F4C1B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beba-33f8-4444-8158-88274cba5e75"/>
    <ds:schemaRef ds:uri="42d24818-7c46-417a-ab32-1b44afa98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8B0D6-D44F-4D61-9006-4AD1F904D74D}">
  <ds:schemaRefs>
    <ds:schemaRef ds:uri="http://schemas.microsoft.com/sharepoint/v3/contenttype/forms"/>
  </ds:schemaRefs>
</ds:datastoreItem>
</file>

<file path=customXml/itemProps3.xml><?xml version="1.0" encoding="utf-8"?>
<ds:datastoreItem xmlns:ds="http://schemas.openxmlformats.org/officeDocument/2006/customXml" ds:itemID="{2181A030-6295-49A4-8AE8-6A0DD17CCA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9C02D-BF59-4CC7-83E0-4508D20B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Starita</dc:creator>
  <cp:keywords/>
  <cp:lastModifiedBy>Shannon Starita</cp:lastModifiedBy>
  <cp:revision>4</cp:revision>
  <cp:lastPrinted>2024-05-02T21:17:00Z</cp:lastPrinted>
  <dcterms:created xsi:type="dcterms:W3CDTF">2024-05-02T21:38:00Z</dcterms:created>
  <dcterms:modified xsi:type="dcterms:W3CDTF">2024-05-03T12:48:00Z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for Microsoft 365</vt:lpwstr>
  </property>
  <property fmtid="{D5CDD505-2E9C-101B-9397-08002B2CF9AE}" pid="4" name="LastSaved">
    <vt:filetime>2023-04-17T00:00:00Z</vt:filetime>
  </property>
  <property fmtid="{D5CDD505-2E9C-101B-9397-08002B2CF9AE}" pid="5" name="ContentTypeId">
    <vt:lpwstr>0x01010098F790440F44D544B9A416F374BA3C5D</vt:lpwstr>
  </property>
</Properties>
</file>