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1A9D" w14:textId="24BAE801" w:rsidR="00E26B89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Regular Meeting Agenda</w:t>
      </w:r>
    </w:p>
    <w:p w14:paraId="64575E7E" w14:textId="14C77837" w:rsidR="00027BA4" w:rsidRPr="00027BA4" w:rsidRDefault="00A9763F" w:rsidP="00E64BCD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>September 15</w:t>
      </w:r>
      <w:r w:rsidR="00027BA4" w:rsidRPr="00027BA4">
        <w:rPr>
          <w:sz w:val="32"/>
          <w:szCs w:val="32"/>
        </w:rPr>
        <w:t>, 202</w:t>
      </w:r>
      <w:r w:rsidR="00356032">
        <w:rPr>
          <w:sz w:val="32"/>
          <w:szCs w:val="32"/>
        </w:rPr>
        <w:t>5</w:t>
      </w:r>
    </w:p>
    <w:p w14:paraId="4414EF20" w14:textId="5C219188" w:rsidR="00027BA4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Council Chambers</w:t>
      </w:r>
    </w:p>
    <w:p w14:paraId="3371FDA1" w14:textId="16851E4B" w:rsid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5:00 pm</w:t>
      </w:r>
    </w:p>
    <w:p w14:paraId="54786C59" w14:textId="77777777" w:rsidR="00027BA4" w:rsidRDefault="00027BA4" w:rsidP="00027BA4">
      <w:pPr>
        <w:jc w:val="center"/>
        <w:rPr>
          <w:sz w:val="32"/>
          <w:szCs w:val="32"/>
        </w:rPr>
      </w:pPr>
    </w:p>
    <w:p w14:paraId="24840B38" w14:textId="35B27D66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Call to order.</w:t>
      </w:r>
    </w:p>
    <w:p w14:paraId="5DEF0D57" w14:textId="231F7264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Roll call and determination of a quorum.</w:t>
      </w:r>
    </w:p>
    <w:p w14:paraId="1B29FE78" w14:textId="06BA0F4C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59F37BBA" w14:textId="56DB5180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</w:t>
      </w:r>
      <w:r w:rsidR="007D22E3">
        <w:rPr>
          <w:sz w:val="32"/>
          <w:szCs w:val="32"/>
        </w:rPr>
        <w:t>the minutes</w:t>
      </w:r>
      <w:r>
        <w:rPr>
          <w:sz w:val="32"/>
          <w:szCs w:val="32"/>
        </w:rPr>
        <w:t xml:space="preserve"> of </w:t>
      </w:r>
      <w:r w:rsidR="007D22E3">
        <w:rPr>
          <w:sz w:val="32"/>
          <w:szCs w:val="32"/>
        </w:rPr>
        <w:t xml:space="preserve">the </w:t>
      </w:r>
      <w:r w:rsidR="00CC3496">
        <w:rPr>
          <w:sz w:val="32"/>
          <w:szCs w:val="32"/>
        </w:rPr>
        <w:t xml:space="preserve">Previous </w:t>
      </w:r>
      <w:r>
        <w:rPr>
          <w:sz w:val="32"/>
          <w:szCs w:val="32"/>
        </w:rPr>
        <w:t>Meeting.</w:t>
      </w:r>
    </w:p>
    <w:p w14:paraId="5031EC17" w14:textId="7501C183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Agenda adjustments</w:t>
      </w:r>
    </w:p>
    <w:p w14:paraId="38E5206A" w14:textId="60D8FA05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Police Department</w:t>
      </w:r>
      <w:r w:rsidR="007D2492">
        <w:rPr>
          <w:sz w:val="32"/>
          <w:szCs w:val="32"/>
        </w:rPr>
        <w:t>:</w:t>
      </w:r>
    </w:p>
    <w:p w14:paraId="672A1557" w14:textId="40D15709" w:rsidR="00CC3496" w:rsidRPr="00CC3496" w:rsidRDefault="0039280F" w:rsidP="00CC34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Nothing to Report.</w:t>
      </w:r>
      <w:r w:rsidR="00CC3496" w:rsidRPr="00CC3496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 </w:t>
      </w:r>
    </w:p>
    <w:p w14:paraId="671DCA8E" w14:textId="77777777" w:rsidR="00CC3496" w:rsidRPr="006E4AEA" w:rsidRDefault="00CC3496" w:rsidP="00CC3496">
      <w:pPr>
        <w:pStyle w:val="ListParagraph"/>
        <w:ind w:left="1260"/>
        <w:rPr>
          <w:sz w:val="32"/>
          <w:szCs w:val="32"/>
        </w:rPr>
      </w:pPr>
    </w:p>
    <w:p w14:paraId="19F8B677" w14:textId="60FFBCFA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>g.  Fire Department</w:t>
      </w:r>
    </w:p>
    <w:p w14:paraId="30DDBA4E" w14:textId="76A8735A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  <w:t>1</w:t>
      </w:r>
      <w:r w:rsidR="006E4AEA">
        <w:rPr>
          <w:sz w:val="32"/>
          <w:szCs w:val="32"/>
        </w:rPr>
        <w:t xml:space="preserve">. </w:t>
      </w:r>
      <w:r w:rsidR="004F68C5">
        <w:rPr>
          <w:sz w:val="32"/>
          <w:szCs w:val="32"/>
        </w:rPr>
        <w:t xml:space="preserve">For Mr. </w:t>
      </w:r>
      <w:r w:rsidR="00922A21">
        <w:rPr>
          <w:sz w:val="32"/>
          <w:szCs w:val="32"/>
        </w:rPr>
        <w:t xml:space="preserve">Bober and Logan to review </w:t>
      </w:r>
      <w:r w:rsidR="00327B33">
        <w:rPr>
          <w:sz w:val="32"/>
          <w:szCs w:val="32"/>
        </w:rPr>
        <w:t>their</w:t>
      </w:r>
      <w:r w:rsidR="00922A21">
        <w:rPr>
          <w:sz w:val="32"/>
          <w:szCs w:val="32"/>
        </w:rPr>
        <w:t xml:space="preserve"> test that was taken on July 30,2025</w:t>
      </w:r>
      <w:r w:rsidR="00CC3496">
        <w:rPr>
          <w:sz w:val="32"/>
          <w:szCs w:val="32"/>
        </w:rPr>
        <w:t>.</w:t>
      </w:r>
    </w:p>
    <w:p w14:paraId="54DEC95F" w14:textId="64ABEC22" w:rsidR="00BA61B9" w:rsidRDefault="00BA61B9" w:rsidP="00BA61B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Request the next written test date to be either October 1</w:t>
      </w:r>
      <w:r w:rsidR="00943415">
        <w:rPr>
          <w:sz w:val="32"/>
          <w:szCs w:val="32"/>
        </w:rPr>
        <w:t xml:space="preserve">, </w:t>
      </w:r>
      <w:r w:rsidR="00327B33">
        <w:rPr>
          <w:sz w:val="32"/>
          <w:szCs w:val="32"/>
        </w:rPr>
        <w:t>2025,</w:t>
      </w:r>
      <w:r w:rsidR="00943415">
        <w:rPr>
          <w:sz w:val="32"/>
          <w:szCs w:val="32"/>
        </w:rPr>
        <w:t xml:space="preserve"> or October 2, </w:t>
      </w:r>
      <w:r w:rsidR="00327B33">
        <w:rPr>
          <w:sz w:val="32"/>
          <w:szCs w:val="32"/>
        </w:rPr>
        <w:t>2025,</w:t>
      </w:r>
      <w:r w:rsidR="00943415">
        <w:rPr>
          <w:sz w:val="32"/>
          <w:szCs w:val="32"/>
        </w:rPr>
        <w:t xml:space="preserve"> at </w:t>
      </w:r>
      <w:proofErr w:type="gramStart"/>
      <w:r w:rsidR="00943415">
        <w:rPr>
          <w:sz w:val="32"/>
          <w:szCs w:val="32"/>
        </w:rPr>
        <w:t>1600.(</w:t>
      </w:r>
      <w:proofErr w:type="gramEnd"/>
      <w:r w:rsidR="00943415">
        <w:rPr>
          <w:sz w:val="32"/>
          <w:szCs w:val="32"/>
        </w:rPr>
        <w:t>TBD at the Meeting)</w:t>
      </w:r>
      <w:r w:rsidR="00887D3C">
        <w:rPr>
          <w:sz w:val="32"/>
          <w:szCs w:val="32"/>
        </w:rPr>
        <w:t>. We may need to consider an alternate location due to the HVAC issues at the PD.</w:t>
      </w:r>
    </w:p>
    <w:p w14:paraId="0F906B9A" w14:textId="7758CD76" w:rsidR="00887D3C" w:rsidRPr="00BA61B9" w:rsidRDefault="00F236F0" w:rsidP="00BA61B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Updating the roster for the Civil Services Fire</w:t>
      </w:r>
      <w:r w:rsidR="003D0C6F">
        <w:rPr>
          <w:sz w:val="32"/>
          <w:szCs w:val="32"/>
        </w:rPr>
        <w:t>fighters.  We will be adding the following and the list is attached.</w:t>
      </w:r>
    </w:p>
    <w:p w14:paraId="2CAF1F20" w14:textId="0F2FF157" w:rsidR="00027BA4" w:rsidRDefault="00AF50EF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 w:rsidR="00356032">
        <w:rPr>
          <w:sz w:val="32"/>
          <w:szCs w:val="32"/>
        </w:rPr>
        <w:t>O</w:t>
      </w:r>
      <w:r w:rsidR="00027BA4">
        <w:rPr>
          <w:sz w:val="32"/>
          <w:szCs w:val="32"/>
        </w:rPr>
        <w:t>ther Business</w:t>
      </w:r>
    </w:p>
    <w:p w14:paraId="35927A9C" w14:textId="7D0E3190" w:rsidR="00027BA4" w:rsidRP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I.  </w:t>
      </w:r>
      <w:r w:rsidR="00160812">
        <w:rPr>
          <w:sz w:val="32"/>
          <w:szCs w:val="32"/>
        </w:rPr>
        <w:t>Adjournment</w:t>
      </w:r>
    </w:p>
    <w:sectPr w:rsidR="00027BA4" w:rsidRPr="0002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6084"/>
    <w:multiLevelType w:val="hybridMultilevel"/>
    <w:tmpl w:val="C2A6F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08C7"/>
    <w:multiLevelType w:val="hybridMultilevel"/>
    <w:tmpl w:val="80D6F5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2C566F"/>
    <w:multiLevelType w:val="hybridMultilevel"/>
    <w:tmpl w:val="B142CF14"/>
    <w:lvl w:ilvl="0" w:tplc="68A87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635852"/>
    <w:multiLevelType w:val="multilevel"/>
    <w:tmpl w:val="242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257791">
    <w:abstractNumId w:val="0"/>
  </w:num>
  <w:num w:numId="2" w16cid:durableId="729966683">
    <w:abstractNumId w:val="2"/>
  </w:num>
  <w:num w:numId="3" w16cid:durableId="271547788">
    <w:abstractNumId w:val="3"/>
  </w:num>
  <w:num w:numId="4" w16cid:durableId="19398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A4"/>
    <w:rsid w:val="00027BA4"/>
    <w:rsid w:val="00040816"/>
    <w:rsid w:val="000C6DB0"/>
    <w:rsid w:val="00144FE5"/>
    <w:rsid w:val="00160812"/>
    <w:rsid w:val="001E1324"/>
    <w:rsid w:val="0032202D"/>
    <w:rsid w:val="00327B33"/>
    <w:rsid w:val="00356032"/>
    <w:rsid w:val="00362AB1"/>
    <w:rsid w:val="0039280F"/>
    <w:rsid w:val="003D0C6F"/>
    <w:rsid w:val="004F68C5"/>
    <w:rsid w:val="0050423B"/>
    <w:rsid w:val="005211FA"/>
    <w:rsid w:val="006A7198"/>
    <w:rsid w:val="006E4AEA"/>
    <w:rsid w:val="007D22E3"/>
    <w:rsid w:val="007D2492"/>
    <w:rsid w:val="00887D3C"/>
    <w:rsid w:val="00922A21"/>
    <w:rsid w:val="00943415"/>
    <w:rsid w:val="009B609B"/>
    <w:rsid w:val="009E09C9"/>
    <w:rsid w:val="009E113C"/>
    <w:rsid w:val="00A84F44"/>
    <w:rsid w:val="00A9763F"/>
    <w:rsid w:val="00AF50EF"/>
    <w:rsid w:val="00B91C0E"/>
    <w:rsid w:val="00BA61B9"/>
    <w:rsid w:val="00CC3496"/>
    <w:rsid w:val="00E26B89"/>
    <w:rsid w:val="00E64BCD"/>
    <w:rsid w:val="00EB1A02"/>
    <w:rsid w:val="00F236F0"/>
    <w:rsid w:val="00F3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2FCA"/>
  <w15:chartTrackingRefBased/>
  <w15:docId w15:val="{A0C2431C-942F-486E-A825-75C93249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Hall</dc:creator>
  <cp:keywords/>
  <dc:description/>
  <cp:lastModifiedBy>Shannon Starita</cp:lastModifiedBy>
  <cp:revision>2</cp:revision>
  <cp:lastPrinted>2024-06-17T20:42:00Z</cp:lastPrinted>
  <dcterms:created xsi:type="dcterms:W3CDTF">2025-10-20T16:52:00Z</dcterms:created>
  <dcterms:modified xsi:type="dcterms:W3CDTF">2025-10-20T16:52:00Z</dcterms:modified>
</cp:coreProperties>
</file>